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AF7" w:rsidRPr="00294DB1" w:rsidRDefault="00465AF7" w:rsidP="00465AF7">
      <w:pPr>
        <w:spacing w:after="0" w:line="240" w:lineRule="auto"/>
        <w:ind w:left="5670"/>
        <w:jc w:val="center"/>
        <w:rPr>
          <w:rFonts w:eastAsia="Calibri"/>
          <w:lang w:eastAsia="en-US"/>
        </w:rPr>
      </w:pPr>
      <w:r w:rsidRPr="00294DB1">
        <w:rPr>
          <w:rFonts w:eastAsia="Calibri"/>
          <w:lang w:eastAsia="en-US"/>
        </w:rPr>
        <w:t>УТВЕРЖДЁН</w:t>
      </w:r>
    </w:p>
    <w:p w:rsidR="00465AF7" w:rsidRDefault="00465AF7" w:rsidP="00465AF7">
      <w:pPr>
        <w:spacing w:after="0" w:line="240" w:lineRule="auto"/>
        <w:ind w:left="5670"/>
        <w:jc w:val="center"/>
        <w:rPr>
          <w:rFonts w:eastAsia="Calibri"/>
          <w:lang w:eastAsia="en-US"/>
        </w:rPr>
      </w:pPr>
      <w:r w:rsidRPr="00294DB1">
        <w:rPr>
          <w:rFonts w:eastAsia="Calibri"/>
          <w:lang w:eastAsia="en-US"/>
        </w:rPr>
        <w:t>постановлением администрации Кемского муниципального района</w:t>
      </w:r>
    </w:p>
    <w:p w:rsidR="00465AF7" w:rsidRPr="00294DB1" w:rsidRDefault="00465AF7" w:rsidP="00465AF7">
      <w:pPr>
        <w:spacing w:after="0" w:line="240" w:lineRule="auto"/>
        <w:ind w:left="5670"/>
        <w:jc w:val="center"/>
      </w:pPr>
      <w:r>
        <w:rPr>
          <w:rFonts w:eastAsia="Calibri"/>
          <w:lang w:eastAsia="en-US"/>
        </w:rPr>
        <w:t>от «</w:t>
      </w:r>
      <w:r w:rsidR="001A6C53">
        <w:rPr>
          <w:rFonts w:eastAsia="Calibri"/>
          <w:lang w:eastAsia="en-US"/>
        </w:rPr>
        <w:t>8</w:t>
      </w:r>
      <w:r>
        <w:rPr>
          <w:rFonts w:eastAsia="Calibri"/>
          <w:lang w:eastAsia="en-US"/>
        </w:rPr>
        <w:t>»</w:t>
      </w:r>
      <w:r w:rsidR="001A6C53">
        <w:rPr>
          <w:rFonts w:eastAsia="Calibri"/>
          <w:lang w:eastAsia="en-US"/>
        </w:rPr>
        <w:t>февраля</w:t>
      </w:r>
      <w:r w:rsidRPr="00294DB1">
        <w:rPr>
          <w:rFonts w:eastAsia="Calibri"/>
          <w:lang w:eastAsia="en-US"/>
        </w:rPr>
        <w:t xml:space="preserve"> 201</w:t>
      </w:r>
      <w:r>
        <w:rPr>
          <w:rFonts w:eastAsia="Calibri"/>
          <w:lang w:eastAsia="en-US"/>
        </w:rPr>
        <w:t>3</w:t>
      </w:r>
      <w:r w:rsidRPr="00294DB1">
        <w:rPr>
          <w:rFonts w:eastAsia="Calibri"/>
          <w:lang w:eastAsia="en-US"/>
        </w:rPr>
        <w:t xml:space="preserve"> года</w:t>
      </w:r>
      <w:r w:rsidR="001A6C53">
        <w:rPr>
          <w:rFonts w:eastAsia="Calibri"/>
          <w:lang w:eastAsia="en-US"/>
        </w:rPr>
        <w:t xml:space="preserve"> </w:t>
      </w:r>
      <w:bookmarkStart w:id="0" w:name="_GoBack"/>
      <w:bookmarkEnd w:id="0"/>
      <w:r w:rsidRPr="00294DB1">
        <w:rPr>
          <w:rFonts w:eastAsia="Calibri"/>
          <w:lang w:eastAsia="en-US"/>
        </w:rPr>
        <w:t>№</w:t>
      </w:r>
      <w:r w:rsidR="001A6C53">
        <w:rPr>
          <w:rFonts w:eastAsia="Calibri"/>
          <w:lang w:eastAsia="en-US"/>
        </w:rPr>
        <w:t xml:space="preserve"> 103</w:t>
      </w:r>
    </w:p>
    <w:p w:rsidR="00465AF7" w:rsidRPr="00294DB1" w:rsidRDefault="00465AF7" w:rsidP="00465AF7">
      <w:pPr>
        <w:pStyle w:val="a5"/>
        <w:jc w:val="right"/>
        <w:rPr>
          <w:rFonts w:ascii="Times New Roman" w:hAnsi="Times New Roman"/>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p>
    <w:p w:rsidR="00465AF7" w:rsidRPr="00294DB1" w:rsidRDefault="00465AF7" w:rsidP="00465AF7">
      <w:pPr>
        <w:pStyle w:val="a5"/>
        <w:jc w:val="center"/>
        <w:rPr>
          <w:rFonts w:ascii="Times New Roman" w:hAnsi="Times New Roman"/>
          <w:b/>
          <w:sz w:val="28"/>
          <w:szCs w:val="28"/>
        </w:rPr>
      </w:pPr>
      <w:r w:rsidRPr="00294DB1">
        <w:rPr>
          <w:rFonts w:ascii="Times New Roman" w:hAnsi="Times New Roman"/>
          <w:b/>
          <w:sz w:val="28"/>
          <w:szCs w:val="28"/>
        </w:rPr>
        <w:t>АДМИНИСТРАТИВНЫЙ РЕГЛАМЕНТ</w:t>
      </w:r>
    </w:p>
    <w:p w:rsidR="00465AF7" w:rsidRPr="00294DB1" w:rsidRDefault="00465AF7" w:rsidP="00465AF7">
      <w:pPr>
        <w:pStyle w:val="a5"/>
        <w:jc w:val="center"/>
        <w:rPr>
          <w:rFonts w:ascii="Times New Roman" w:hAnsi="Times New Roman"/>
          <w:b/>
          <w:sz w:val="28"/>
          <w:szCs w:val="28"/>
        </w:rPr>
      </w:pPr>
    </w:p>
    <w:p w:rsidR="00465AF7" w:rsidRDefault="00465AF7" w:rsidP="00465AF7">
      <w:pPr>
        <w:pStyle w:val="a5"/>
        <w:jc w:val="center"/>
        <w:rPr>
          <w:rFonts w:ascii="Times New Roman" w:hAnsi="Times New Roman"/>
          <w:b/>
          <w:sz w:val="28"/>
          <w:szCs w:val="28"/>
        </w:rPr>
      </w:pPr>
      <w:r>
        <w:rPr>
          <w:rFonts w:ascii="Times New Roman" w:hAnsi="Times New Roman"/>
          <w:b/>
          <w:sz w:val="28"/>
          <w:szCs w:val="28"/>
        </w:rPr>
        <w:t xml:space="preserve">администрации Кемского муниципального района </w:t>
      </w:r>
    </w:p>
    <w:p w:rsidR="00465AF7" w:rsidRDefault="00465AF7" w:rsidP="00465AF7">
      <w:pPr>
        <w:pStyle w:val="a5"/>
        <w:jc w:val="center"/>
        <w:rPr>
          <w:rFonts w:ascii="Times New Roman" w:hAnsi="Times New Roman"/>
          <w:b/>
          <w:sz w:val="28"/>
          <w:szCs w:val="28"/>
        </w:rPr>
      </w:pPr>
      <w:r>
        <w:rPr>
          <w:rFonts w:ascii="Times New Roman" w:hAnsi="Times New Roman"/>
          <w:b/>
          <w:sz w:val="28"/>
          <w:szCs w:val="28"/>
        </w:rPr>
        <w:t xml:space="preserve">по предоставлению муниципальной услуги </w:t>
      </w:r>
    </w:p>
    <w:p w:rsidR="00465AF7" w:rsidRDefault="00465AF7" w:rsidP="00465AF7">
      <w:pPr>
        <w:pStyle w:val="a5"/>
        <w:jc w:val="center"/>
        <w:rPr>
          <w:rFonts w:ascii="Times New Roman" w:hAnsi="Times New Roman"/>
          <w:b/>
          <w:sz w:val="28"/>
          <w:szCs w:val="28"/>
        </w:rPr>
      </w:pPr>
      <w:r>
        <w:rPr>
          <w:rFonts w:ascii="Times New Roman" w:hAnsi="Times New Roman"/>
          <w:b/>
          <w:sz w:val="28"/>
          <w:szCs w:val="28"/>
        </w:rPr>
        <w:t>«</w:t>
      </w:r>
      <w:r w:rsidRPr="00294DB1">
        <w:rPr>
          <w:rFonts w:ascii="Times New Roman" w:hAnsi="Times New Roman"/>
          <w:b/>
          <w:sz w:val="28"/>
          <w:szCs w:val="28"/>
        </w:rPr>
        <w:t xml:space="preserve">Предоставление информации об организации </w:t>
      </w:r>
    </w:p>
    <w:p w:rsidR="00465AF7" w:rsidRDefault="00465AF7" w:rsidP="00465AF7">
      <w:pPr>
        <w:pStyle w:val="a5"/>
        <w:jc w:val="center"/>
        <w:rPr>
          <w:rFonts w:ascii="Times New Roman" w:hAnsi="Times New Roman"/>
          <w:b/>
          <w:sz w:val="28"/>
          <w:szCs w:val="28"/>
        </w:rPr>
      </w:pPr>
      <w:r w:rsidRPr="00294DB1">
        <w:rPr>
          <w:rFonts w:ascii="Times New Roman" w:hAnsi="Times New Roman"/>
          <w:b/>
          <w:sz w:val="28"/>
          <w:szCs w:val="28"/>
        </w:rPr>
        <w:t xml:space="preserve">общедоступного и бесплатного </w:t>
      </w:r>
      <w:r>
        <w:rPr>
          <w:rFonts w:ascii="Times New Roman" w:hAnsi="Times New Roman"/>
          <w:b/>
          <w:sz w:val="28"/>
          <w:szCs w:val="28"/>
        </w:rPr>
        <w:t xml:space="preserve">дошкольного, </w:t>
      </w:r>
    </w:p>
    <w:p w:rsidR="00465AF7" w:rsidRDefault="00465AF7" w:rsidP="00465AF7">
      <w:pPr>
        <w:pStyle w:val="a5"/>
        <w:jc w:val="center"/>
        <w:rPr>
          <w:rFonts w:ascii="Times New Roman" w:hAnsi="Times New Roman"/>
          <w:b/>
          <w:sz w:val="28"/>
          <w:szCs w:val="28"/>
        </w:rPr>
      </w:pPr>
      <w:r w:rsidRPr="00294DB1">
        <w:rPr>
          <w:rFonts w:ascii="Times New Roman" w:hAnsi="Times New Roman"/>
          <w:b/>
          <w:sz w:val="28"/>
          <w:szCs w:val="28"/>
        </w:rPr>
        <w:t xml:space="preserve">начального общего, основного общего, среднего </w:t>
      </w:r>
    </w:p>
    <w:p w:rsidR="00465AF7" w:rsidRDefault="00465AF7" w:rsidP="00465AF7">
      <w:pPr>
        <w:pStyle w:val="a5"/>
        <w:jc w:val="center"/>
        <w:rPr>
          <w:rFonts w:ascii="Times New Roman" w:hAnsi="Times New Roman"/>
          <w:b/>
          <w:sz w:val="28"/>
          <w:szCs w:val="28"/>
        </w:rPr>
      </w:pPr>
      <w:r w:rsidRPr="00294DB1">
        <w:rPr>
          <w:rFonts w:ascii="Times New Roman" w:hAnsi="Times New Roman"/>
          <w:b/>
          <w:sz w:val="28"/>
          <w:szCs w:val="28"/>
        </w:rPr>
        <w:t xml:space="preserve">(полного) общего образования, а так же дополнительного </w:t>
      </w:r>
    </w:p>
    <w:p w:rsidR="00465AF7" w:rsidRDefault="00465AF7" w:rsidP="00465AF7">
      <w:pPr>
        <w:pStyle w:val="a5"/>
        <w:jc w:val="center"/>
        <w:rPr>
          <w:rFonts w:ascii="Times New Roman" w:hAnsi="Times New Roman"/>
          <w:b/>
          <w:sz w:val="28"/>
          <w:szCs w:val="28"/>
        </w:rPr>
      </w:pPr>
      <w:r w:rsidRPr="00294DB1">
        <w:rPr>
          <w:rFonts w:ascii="Times New Roman" w:hAnsi="Times New Roman"/>
          <w:b/>
          <w:sz w:val="28"/>
          <w:szCs w:val="28"/>
        </w:rPr>
        <w:t>образования в общеобразовательных учреждениях»</w:t>
      </w:r>
      <w:r>
        <w:rPr>
          <w:rFonts w:ascii="Times New Roman" w:hAnsi="Times New Roman"/>
          <w:b/>
          <w:sz w:val="28"/>
          <w:szCs w:val="28"/>
        </w:rPr>
        <w:t xml:space="preserve"> </w:t>
      </w:r>
    </w:p>
    <w:p w:rsidR="00465AF7" w:rsidRDefault="00465AF7" w:rsidP="00465AF7">
      <w:pPr>
        <w:pStyle w:val="a5"/>
        <w:jc w:val="center"/>
        <w:rPr>
          <w:rFonts w:ascii="Times New Roman" w:hAnsi="Times New Roman"/>
          <w:b/>
          <w:sz w:val="28"/>
          <w:szCs w:val="28"/>
        </w:rPr>
      </w:pPr>
      <w:r>
        <w:rPr>
          <w:rFonts w:ascii="Times New Roman" w:hAnsi="Times New Roman"/>
          <w:b/>
          <w:sz w:val="28"/>
          <w:szCs w:val="28"/>
        </w:rPr>
        <w:t xml:space="preserve">подведомственным учреждением - </w:t>
      </w:r>
      <w:r w:rsidRPr="00294DB1">
        <w:rPr>
          <w:rFonts w:ascii="Times New Roman" w:hAnsi="Times New Roman"/>
          <w:b/>
          <w:sz w:val="28"/>
          <w:szCs w:val="28"/>
        </w:rPr>
        <w:t xml:space="preserve">Муниципальным </w:t>
      </w:r>
    </w:p>
    <w:p w:rsidR="00465AF7" w:rsidRDefault="00E261E8" w:rsidP="00465AF7">
      <w:pPr>
        <w:pStyle w:val="a5"/>
        <w:jc w:val="center"/>
        <w:rPr>
          <w:rFonts w:ascii="Times New Roman" w:hAnsi="Times New Roman"/>
          <w:b/>
          <w:sz w:val="28"/>
          <w:szCs w:val="28"/>
        </w:rPr>
      </w:pPr>
      <w:r>
        <w:rPr>
          <w:rFonts w:ascii="Times New Roman" w:hAnsi="Times New Roman"/>
          <w:b/>
          <w:sz w:val="28"/>
          <w:szCs w:val="28"/>
        </w:rPr>
        <w:t>казе</w:t>
      </w:r>
      <w:r w:rsidR="00465AF7" w:rsidRPr="00294DB1">
        <w:rPr>
          <w:rFonts w:ascii="Times New Roman" w:hAnsi="Times New Roman"/>
          <w:b/>
          <w:sz w:val="28"/>
          <w:szCs w:val="28"/>
        </w:rPr>
        <w:t xml:space="preserve">нным учреждением «Управление образования» </w:t>
      </w:r>
    </w:p>
    <w:p w:rsidR="00465AF7" w:rsidRPr="00294DB1" w:rsidRDefault="00465AF7" w:rsidP="00465AF7">
      <w:pPr>
        <w:pStyle w:val="a5"/>
        <w:jc w:val="center"/>
        <w:rPr>
          <w:rFonts w:ascii="Times New Roman" w:hAnsi="Times New Roman"/>
          <w:b/>
          <w:sz w:val="28"/>
          <w:szCs w:val="28"/>
        </w:rPr>
      </w:pPr>
      <w:r w:rsidRPr="00294DB1">
        <w:rPr>
          <w:rFonts w:ascii="Times New Roman" w:hAnsi="Times New Roman"/>
          <w:b/>
          <w:sz w:val="28"/>
          <w:szCs w:val="28"/>
        </w:rPr>
        <w:t>Кемского муниципального района</w:t>
      </w:r>
    </w:p>
    <w:p w:rsidR="00465AF7" w:rsidRPr="00294DB1" w:rsidRDefault="00465AF7" w:rsidP="00465AF7">
      <w:pPr>
        <w:spacing w:after="0" w:line="240" w:lineRule="auto"/>
        <w:jc w:val="center"/>
        <w:rPr>
          <w:sz w:val="28"/>
          <w:szCs w:val="28"/>
        </w:rPr>
      </w:pPr>
      <w:r w:rsidRPr="00294DB1">
        <w:rPr>
          <w:sz w:val="28"/>
          <w:szCs w:val="28"/>
        </w:rPr>
        <w:br w:type="page"/>
      </w:r>
      <w:r w:rsidRPr="00294DB1">
        <w:rPr>
          <w:sz w:val="28"/>
          <w:szCs w:val="28"/>
        </w:rPr>
        <w:lastRenderedPageBreak/>
        <w:t>СОДЕРЖАНИЕ</w:t>
      </w:r>
    </w:p>
    <w:p w:rsidR="00465AF7" w:rsidRPr="00294DB1" w:rsidRDefault="00465AF7" w:rsidP="00465AF7">
      <w:pPr>
        <w:spacing w:after="0" w:line="240" w:lineRule="auto"/>
        <w:jc w:val="center"/>
        <w:rPr>
          <w:sz w:val="28"/>
          <w:szCs w:val="28"/>
        </w:rPr>
      </w:pPr>
    </w:p>
    <w:tbl>
      <w:tblPr>
        <w:tblW w:w="0" w:type="auto"/>
        <w:tblLook w:val="04A0" w:firstRow="1" w:lastRow="0" w:firstColumn="1" w:lastColumn="0" w:noHBand="0" w:noVBand="1"/>
      </w:tblPr>
      <w:tblGrid>
        <w:gridCol w:w="1384"/>
        <w:gridCol w:w="7655"/>
        <w:gridCol w:w="531"/>
      </w:tblGrid>
      <w:tr w:rsidR="00465AF7" w:rsidRPr="00294DB1" w:rsidTr="00E261E8">
        <w:tc>
          <w:tcPr>
            <w:tcW w:w="1384" w:type="dxa"/>
            <w:shd w:val="clear" w:color="auto" w:fill="auto"/>
          </w:tcPr>
          <w:p w:rsidR="00465AF7" w:rsidRPr="00294DB1" w:rsidRDefault="00465AF7" w:rsidP="00E261E8">
            <w:pPr>
              <w:spacing w:after="0" w:line="240" w:lineRule="auto"/>
            </w:pPr>
          </w:p>
          <w:p w:rsidR="00465AF7" w:rsidRPr="00294DB1" w:rsidRDefault="00465AF7" w:rsidP="00E261E8">
            <w:pPr>
              <w:spacing w:after="0" w:line="240" w:lineRule="auto"/>
            </w:pPr>
            <w:r w:rsidRPr="00294DB1">
              <w:t xml:space="preserve">Раздел </w:t>
            </w:r>
            <w:r w:rsidRPr="00294DB1">
              <w:rPr>
                <w:lang w:val="en-US"/>
              </w:rPr>
              <w:t>I</w:t>
            </w:r>
            <w:r w:rsidRPr="00294DB1">
              <w:t>.</w:t>
            </w:r>
          </w:p>
        </w:tc>
        <w:tc>
          <w:tcPr>
            <w:tcW w:w="7655" w:type="dxa"/>
            <w:shd w:val="clear" w:color="auto" w:fill="auto"/>
          </w:tcPr>
          <w:p w:rsidR="00465AF7" w:rsidRPr="00294DB1" w:rsidRDefault="00465AF7" w:rsidP="00E261E8">
            <w:pPr>
              <w:spacing w:after="0" w:line="240" w:lineRule="auto"/>
              <w:ind w:right="-108"/>
            </w:pPr>
          </w:p>
          <w:p w:rsidR="00465AF7" w:rsidRPr="00294DB1" w:rsidRDefault="00465AF7" w:rsidP="00E261E8">
            <w:pPr>
              <w:spacing w:after="0" w:line="240" w:lineRule="auto"/>
              <w:ind w:right="-108"/>
            </w:pPr>
            <w:r w:rsidRPr="00294DB1">
              <w:t>Общие положения……………………………………….................................</w:t>
            </w:r>
          </w:p>
          <w:p w:rsidR="00465AF7" w:rsidRDefault="00465AF7" w:rsidP="00E261E8">
            <w:pPr>
              <w:spacing w:after="0" w:line="240" w:lineRule="auto"/>
              <w:ind w:right="-108"/>
            </w:pPr>
          </w:p>
          <w:p w:rsidR="00465AF7" w:rsidRPr="00294DB1" w:rsidRDefault="00465AF7" w:rsidP="00E261E8">
            <w:pPr>
              <w:spacing w:after="0" w:line="240" w:lineRule="auto"/>
              <w:ind w:right="-108"/>
            </w:pPr>
          </w:p>
        </w:tc>
        <w:tc>
          <w:tcPr>
            <w:tcW w:w="531" w:type="dxa"/>
            <w:shd w:val="clear" w:color="auto" w:fill="auto"/>
          </w:tcPr>
          <w:p w:rsidR="00465AF7" w:rsidRPr="00294DB1" w:rsidRDefault="00465AF7" w:rsidP="00E261E8">
            <w:pPr>
              <w:spacing w:after="0" w:line="240" w:lineRule="auto"/>
              <w:ind w:left="-108"/>
            </w:pPr>
          </w:p>
          <w:p w:rsidR="00465AF7" w:rsidRPr="00294DB1" w:rsidRDefault="00465AF7" w:rsidP="00E261E8">
            <w:pPr>
              <w:spacing w:after="0" w:line="240" w:lineRule="auto"/>
              <w:ind w:left="-108"/>
            </w:pPr>
            <w:r w:rsidRPr="00294DB1">
              <w:t>3</w:t>
            </w:r>
          </w:p>
        </w:tc>
      </w:tr>
      <w:tr w:rsidR="00465AF7" w:rsidRPr="00294DB1" w:rsidTr="00E261E8">
        <w:tc>
          <w:tcPr>
            <w:tcW w:w="1384" w:type="dxa"/>
            <w:shd w:val="clear" w:color="auto" w:fill="auto"/>
          </w:tcPr>
          <w:p w:rsidR="00465AF7" w:rsidRPr="00294DB1" w:rsidRDefault="00465AF7" w:rsidP="00E261E8">
            <w:pPr>
              <w:spacing w:after="0" w:line="240" w:lineRule="auto"/>
            </w:pPr>
            <w:r w:rsidRPr="00294DB1">
              <w:t xml:space="preserve">Раздел </w:t>
            </w:r>
            <w:r w:rsidRPr="00294DB1">
              <w:rPr>
                <w:lang w:val="en-US"/>
              </w:rPr>
              <w:t>II</w:t>
            </w:r>
            <w:r w:rsidRPr="00294DB1">
              <w:t>.</w:t>
            </w:r>
          </w:p>
        </w:tc>
        <w:tc>
          <w:tcPr>
            <w:tcW w:w="7655" w:type="dxa"/>
            <w:shd w:val="clear" w:color="auto" w:fill="auto"/>
          </w:tcPr>
          <w:p w:rsidR="00465AF7" w:rsidRPr="00294DB1" w:rsidRDefault="00465AF7" w:rsidP="00E261E8">
            <w:pPr>
              <w:spacing w:after="0" w:line="240" w:lineRule="auto"/>
              <w:ind w:right="-108"/>
            </w:pPr>
            <w:r w:rsidRPr="00294DB1">
              <w:t>Стандарт предоставления муниципальной услуги…………………………</w:t>
            </w:r>
          </w:p>
          <w:p w:rsidR="00465AF7" w:rsidRPr="00294DB1" w:rsidRDefault="00465AF7" w:rsidP="00E261E8">
            <w:pPr>
              <w:spacing w:after="0" w:line="240" w:lineRule="auto"/>
              <w:ind w:right="-108"/>
            </w:pPr>
          </w:p>
        </w:tc>
        <w:tc>
          <w:tcPr>
            <w:tcW w:w="531" w:type="dxa"/>
            <w:shd w:val="clear" w:color="auto" w:fill="auto"/>
          </w:tcPr>
          <w:p w:rsidR="00465AF7" w:rsidRPr="00294DB1" w:rsidRDefault="00465AF7" w:rsidP="00E261E8">
            <w:pPr>
              <w:spacing w:after="0" w:line="240" w:lineRule="auto"/>
              <w:ind w:left="-108"/>
            </w:pPr>
            <w:r>
              <w:t>4</w:t>
            </w:r>
          </w:p>
        </w:tc>
      </w:tr>
      <w:tr w:rsidR="00465AF7" w:rsidRPr="00294DB1" w:rsidTr="00E261E8">
        <w:tc>
          <w:tcPr>
            <w:tcW w:w="1384" w:type="dxa"/>
            <w:shd w:val="clear" w:color="auto" w:fill="auto"/>
          </w:tcPr>
          <w:p w:rsidR="00465AF7" w:rsidRPr="00294DB1" w:rsidRDefault="00465AF7" w:rsidP="00E261E8">
            <w:pPr>
              <w:spacing w:after="0" w:line="240" w:lineRule="auto"/>
            </w:pPr>
          </w:p>
          <w:p w:rsidR="00465AF7" w:rsidRPr="00294DB1" w:rsidRDefault="00465AF7" w:rsidP="00E261E8">
            <w:pPr>
              <w:spacing w:after="0" w:line="240" w:lineRule="auto"/>
            </w:pPr>
            <w:r w:rsidRPr="00294DB1">
              <w:t xml:space="preserve">Раздел </w:t>
            </w:r>
            <w:r w:rsidRPr="00294DB1">
              <w:rPr>
                <w:lang w:val="en-US"/>
              </w:rPr>
              <w:t>III</w:t>
            </w:r>
            <w:r w:rsidRPr="00294DB1">
              <w:t>.</w:t>
            </w:r>
          </w:p>
        </w:tc>
        <w:tc>
          <w:tcPr>
            <w:tcW w:w="7655" w:type="dxa"/>
            <w:shd w:val="clear" w:color="auto" w:fill="auto"/>
          </w:tcPr>
          <w:p w:rsidR="00465AF7" w:rsidRPr="00294DB1" w:rsidRDefault="00465AF7" w:rsidP="00E261E8">
            <w:pPr>
              <w:spacing w:after="0" w:line="240" w:lineRule="auto"/>
              <w:ind w:right="-108"/>
            </w:pPr>
          </w:p>
          <w:p w:rsidR="00465AF7" w:rsidRPr="00294DB1" w:rsidRDefault="00465AF7" w:rsidP="00E261E8">
            <w:pPr>
              <w:spacing w:after="0" w:line="240" w:lineRule="auto"/>
              <w:ind w:right="-108"/>
            </w:pPr>
            <w:r w:rsidRPr="00294DB1">
              <w:t>Состав, последовательность и сроки выполнения административных процедур (действий), требования к порядку</w:t>
            </w:r>
            <w:r>
              <w:t xml:space="preserve"> </w:t>
            </w:r>
            <w:r w:rsidRPr="00294DB1">
              <w:t xml:space="preserve">их </w:t>
            </w:r>
            <w:r>
              <w:t>в</w:t>
            </w:r>
            <w:r w:rsidRPr="00294DB1">
              <w:t>ыполнения</w:t>
            </w:r>
            <w:r>
              <w:t xml:space="preserve">, в том числе особенности выполнения административных процедур  (действий) в электронной форме </w:t>
            </w:r>
            <w:r w:rsidRPr="00294DB1">
              <w:t>……</w:t>
            </w:r>
            <w:r>
              <w:t>…………………………………………………..</w:t>
            </w:r>
            <w:r w:rsidRPr="00294DB1">
              <w:t>…</w:t>
            </w:r>
            <w:r>
              <w:t xml:space="preserve">    </w:t>
            </w:r>
          </w:p>
        </w:tc>
        <w:tc>
          <w:tcPr>
            <w:tcW w:w="531" w:type="dxa"/>
            <w:shd w:val="clear" w:color="auto" w:fill="auto"/>
          </w:tcPr>
          <w:p w:rsidR="00465AF7" w:rsidRPr="00294DB1" w:rsidRDefault="00465AF7" w:rsidP="00E261E8">
            <w:pPr>
              <w:spacing w:after="0" w:line="240" w:lineRule="auto"/>
              <w:ind w:left="-108"/>
            </w:pPr>
          </w:p>
          <w:p w:rsidR="00465AF7" w:rsidRPr="00294DB1" w:rsidRDefault="00465AF7" w:rsidP="00E261E8">
            <w:pPr>
              <w:spacing w:after="0" w:line="240" w:lineRule="auto"/>
              <w:ind w:left="-108"/>
            </w:pPr>
          </w:p>
          <w:p w:rsidR="00465AF7" w:rsidRDefault="00465AF7" w:rsidP="00E261E8">
            <w:pPr>
              <w:spacing w:after="0" w:line="240" w:lineRule="auto"/>
              <w:ind w:left="-108"/>
            </w:pPr>
          </w:p>
          <w:p w:rsidR="00465AF7" w:rsidRDefault="00465AF7" w:rsidP="00E261E8">
            <w:pPr>
              <w:spacing w:after="0" w:line="240" w:lineRule="auto"/>
              <w:ind w:left="-108"/>
            </w:pPr>
          </w:p>
          <w:p w:rsidR="00465AF7" w:rsidRPr="00294DB1" w:rsidRDefault="00465AF7" w:rsidP="00465AF7">
            <w:pPr>
              <w:spacing w:after="0" w:line="240" w:lineRule="auto"/>
              <w:ind w:left="-108"/>
            </w:pPr>
            <w:r w:rsidRPr="00294DB1">
              <w:t>1</w:t>
            </w:r>
            <w:r>
              <w:t>1</w:t>
            </w:r>
          </w:p>
        </w:tc>
      </w:tr>
      <w:tr w:rsidR="00465AF7" w:rsidRPr="00294DB1" w:rsidTr="00E261E8">
        <w:tc>
          <w:tcPr>
            <w:tcW w:w="1384" w:type="dxa"/>
            <w:shd w:val="clear" w:color="auto" w:fill="auto"/>
          </w:tcPr>
          <w:p w:rsidR="00465AF7" w:rsidRPr="00294DB1" w:rsidRDefault="00465AF7" w:rsidP="00E261E8">
            <w:pPr>
              <w:spacing w:after="0" w:line="240" w:lineRule="auto"/>
            </w:pPr>
          </w:p>
          <w:p w:rsidR="00465AF7" w:rsidRPr="00294DB1" w:rsidRDefault="00465AF7" w:rsidP="00E261E8">
            <w:pPr>
              <w:spacing w:after="0" w:line="240" w:lineRule="auto"/>
            </w:pPr>
            <w:r w:rsidRPr="00294DB1">
              <w:t xml:space="preserve">Раздел </w:t>
            </w:r>
            <w:r w:rsidRPr="00294DB1">
              <w:rPr>
                <w:lang w:val="en-US"/>
              </w:rPr>
              <w:t>IV</w:t>
            </w:r>
            <w:r w:rsidRPr="00294DB1">
              <w:t>.</w:t>
            </w:r>
          </w:p>
        </w:tc>
        <w:tc>
          <w:tcPr>
            <w:tcW w:w="7655" w:type="dxa"/>
            <w:shd w:val="clear" w:color="auto" w:fill="auto"/>
          </w:tcPr>
          <w:p w:rsidR="00465AF7" w:rsidRPr="00294DB1" w:rsidRDefault="00465AF7" w:rsidP="00E261E8">
            <w:pPr>
              <w:spacing w:after="0" w:line="240" w:lineRule="auto"/>
              <w:ind w:right="-108"/>
            </w:pPr>
          </w:p>
          <w:p w:rsidR="00465AF7" w:rsidRPr="00294DB1" w:rsidRDefault="00465AF7" w:rsidP="00E261E8">
            <w:pPr>
              <w:spacing w:after="0" w:line="240" w:lineRule="auto"/>
              <w:ind w:right="-108"/>
            </w:pPr>
            <w:r w:rsidRPr="00294DB1">
              <w:t xml:space="preserve">Формы </w:t>
            </w:r>
            <w:proofErr w:type="gramStart"/>
            <w:r w:rsidRPr="00294DB1">
              <w:t>контроля за</w:t>
            </w:r>
            <w:proofErr w:type="gramEnd"/>
            <w:r w:rsidRPr="00294DB1">
              <w:t xml:space="preserve"> исполнением административного регламента………</w:t>
            </w:r>
          </w:p>
        </w:tc>
        <w:tc>
          <w:tcPr>
            <w:tcW w:w="531" w:type="dxa"/>
            <w:shd w:val="clear" w:color="auto" w:fill="auto"/>
          </w:tcPr>
          <w:p w:rsidR="00465AF7" w:rsidRPr="00294DB1" w:rsidRDefault="00465AF7" w:rsidP="00E261E8">
            <w:pPr>
              <w:spacing w:after="0" w:line="240" w:lineRule="auto"/>
              <w:ind w:left="-108"/>
            </w:pPr>
          </w:p>
          <w:p w:rsidR="00465AF7" w:rsidRPr="00294DB1" w:rsidRDefault="00465AF7" w:rsidP="00465AF7">
            <w:pPr>
              <w:spacing w:after="0" w:line="240" w:lineRule="auto"/>
              <w:ind w:left="-108"/>
            </w:pPr>
            <w:r w:rsidRPr="00294DB1">
              <w:t>1</w:t>
            </w:r>
            <w:r>
              <w:t>6</w:t>
            </w:r>
          </w:p>
        </w:tc>
      </w:tr>
      <w:tr w:rsidR="00465AF7" w:rsidRPr="00294DB1" w:rsidTr="00E261E8">
        <w:tc>
          <w:tcPr>
            <w:tcW w:w="1384" w:type="dxa"/>
            <w:shd w:val="clear" w:color="auto" w:fill="auto"/>
          </w:tcPr>
          <w:p w:rsidR="00465AF7" w:rsidRPr="00294DB1" w:rsidRDefault="00465AF7" w:rsidP="00E261E8">
            <w:pPr>
              <w:spacing w:after="0" w:line="240" w:lineRule="auto"/>
            </w:pPr>
          </w:p>
          <w:p w:rsidR="00465AF7" w:rsidRPr="00294DB1" w:rsidRDefault="00465AF7" w:rsidP="00E261E8">
            <w:pPr>
              <w:spacing w:after="0" w:line="240" w:lineRule="auto"/>
            </w:pPr>
            <w:r w:rsidRPr="00294DB1">
              <w:t xml:space="preserve">Раздел V. </w:t>
            </w:r>
          </w:p>
        </w:tc>
        <w:tc>
          <w:tcPr>
            <w:tcW w:w="7655" w:type="dxa"/>
            <w:shd w:val="clear" w:color="auto" w:fill="auto"/>
          </w:tcPr>
          <w:p w:rsidR="00465AF7" w:rsidRPr="00294DB1" w:rsidRDefault="00465AF7" w:rsidP="00E261E8">
            <w:pPr>
              <w:spacing w:after="0" w:line="240" w:lineRule="auto"/>
              <w:ind w:right="-108"/>
            </w:pPr>
          </w:p>
          <w:p w:rsidR="00465AF7" w:rsidRPr="00294DB1" w:rsidRDefault="00465AF7" w:rsidP="00E261E8">
            <w:pPr>
              <w:spacing w:after="0" w:line="240" w:lineRule="auto"/>
              <w:ind w:right="-108"/>
            </w:pPr>
            <w:r w:rsidRPr="00294DB1">
              <w:t xml:space="preserve">Досудебный (внесудебный) порядок обжалования решений </w:t>
            </w:r>
            <w:r>
              <w:t>и</w:t>
            </w:r>
          </w:p>
          <w:p w:rsidR="00465AF7" w:rsidRPr="00294DB1" w:rsidRDefault="00465AF7" w:rsidP="00E261E8">
            <w:pPr>
              <w:spacing w:after="0" w:line="240" w:lineRule="auto"/>
              <w:ind w:right="-108"/>
            </w:pPr>
            <w:r w:rsidRPr="00294DB1">
              <w:t>действий (бездействия) органа, предоставляющего муниципальную услугу, а также должностных лиц, муниципальных служащих…………...</w:t>
            </w:r>
          </w:p>
        </w:tc>
        <w:tc>
          <w:tcPr>
            <w:tcW w:w="531" w:type="dxa"/>
            <w:shd w:val="clear" w:color="auto" w:fill="auto"/>
          </w:tcPr>
          <w:p w:rsidR="00465AF7" w:rsidRPr="00294DB1" w:rsidRDefault="00465AF7" w:rsidP="00E261E8">
            <w:pPr>
              <w:spacing w:after="0" w:line="240" w:lineRule="auto"/>
              <w:ind w:left="-108"/>
            </w:pPr>
          </w:p>
          <w:p w:rsidR="00465AF7" w:rsidRPr="00294DB1" w:rsidRDefault="00465AF7" w:rsidP="00E261E8">
            <w:pPr>
              <w:spacing w:after="0" w:line="240" w:lineRule="auto"/>
              <w:ind w:left="-108"/>
            </w:pPr>
          </w:p>
          <w:p w:rsidR="00465AF7" w:rsidRPr="00294DB1" w:rsidRDefault="00465AF7" w:rsidP="00E261E8">
            <w:pPr>
              <w:spacing w:after="0" w:line="240" w:lineRule="auto"/>
              <w:ind w:left="-108"/>
            </w:pPr>
          </w:p>
          <w:p w:rsidR="00465AF7" w:rsidRPr="00294DB1" w:rsidRDefault="00465AF7" w:rsidP="00465AF7">
            <w:pPr>
              <w:spacing w:after="0" w:line="240" w:lineRule="auto"/>
              <w:ind w:left="-108"/>
            </w:pPr>
            <w:r w:rsidRPr="00294DB1">
              <w:t>1</w:t>
            </w:r>
            <w:r>
              <w:t>7</w:t>
            </w:r>
          </w:p>
        </w:tc>
      </w:tr>
      <w:tr w:rsidR="00465AF7" w:rsidRPr="00294DB1" w:rsidTr="00E261E8">
        <w:tc>
          <w:tcPr>
            <w:tcW w:w="9039" w:type="dxa"/>
            <w:gridSpan w:val="2"/>
            <w:shd w:val="clear" w:color="auto" w:fill="auto"/>
          </w:tcPr>
          <w:p w:rsidR="00465AF7" w:rsidRPr="00294DB1" w:rsidRDefault="00465AF7" w:rsidP="00E261E8">
            <w:pPr>
              <w:spacing w:after="0" w:line="240" w:lineRule="auto"/>
              <w:ind w:right="-108"/>
            </w:pPr>
          </w:p>
          <w:p w:rsidR="00465AF7" w:rsidRPr="00294DB1" w:rsidRDefault="00465AF7" w:rsidP="00E261E8">
            <w:pPr>
              <w:spacing w:after="0" w:line="240" w:lineRule="auto"/>
              <w:ind w:right="-108"/>
            </w:pPr>
            <w:r w:rsidRPr="00294DB1">
              <w:t>Приложение №1……………………………………………………………………………....</w:t>
            </w:r>
          </w:p>
        </w:tc>
        <w:tc>
          <w:tcPr>
            <w:tcW w:w="531" w:type="dxa"/>
            <w:shd w:val="clear" w:color="auto" w:fill="auto"/>
          </w:tcPr>
          <w:p w:rsidR="00465AF7" w:rsidRPr="00294DB1" w:rsidRDefault="00465AF7" w:rsidP="00E261E8">
            <w:pPr>
              <w:spacing w:after="0" w:line="240" w:lineRule="auto"/>
              <w:ind w:left="-108"/>
            </w:pPr>
          </w:p>
          <w:p w:rsidR="00465AF7" w:rsidRPr="00294DB1" w:rsidRDefault="00465AF7" w:rsidP="00465AF7">
            <w:pPr>
              <w:spacing w:after="0" w:line="240" w:lineRule="auto"/>
              <w:ind w:left="-108"/>
            </w:pPr>
            <w:r>
              <w:t>2</w:t>
            </w:r>
            <w:r w:rsidRPr="00294DB1">
              <w:t>1</w:t>
            </w:r>
          </w:p>
        </w:tc>
      </w:tr>
      <w:tr w:rsidR="00465AF7" w:rsidRPr="00294DB1" w:rsidTr="00E261E8">
        <w:tc>
          <w:tcPr>
            <w:tcW w:w="9039" w:type="dxa"/>
            <w:gridSpan w:val="2"/>
            <w:shd w:val="clear" w:color="auto" w:fill="auto"/>
          </w:tcPr>
          <w:p w:rsidR="00465AF7" w:rsidRDefault="00465AF7" w:rsidP="00E261E8">
            <w:pPr>
              <w:spacing w:after="0" w:line="240" w:lineRule="auto"/>
              <w:ind w:right="-108"/>
            </w:pPr>
          </w:p>
          <w:p w:rsidR="00465AF7" w:rsidRPr="00294DB1" w:rsidRDefault="00465AF7" w:rsidP="00E261E8">
            <w:pPr>
              <w:spacing w:after="0" w:line="240" w:lineRule="auto"/>
              <w:ind w:right="-108"/>
            </w:pPr>
            <w:r w:rsidRPr="00294DB1">
              <w:t>Приложение №2………………………………………………………………………………</w:t>
            </w:r>
          </w:p>
        </w:tc>
        <w:tc>
          <w:tcPr>
            <w:tcW w:w="531" w:type="dxa"/>
            <w:shd w:val="clear" w:color="auto" w:fill="auto"/>
          </w:tcPr>
          <w:p w:rsidR="00465AF7" w:rsidRDefault="00465AF7" w:rsidP="00E261E8">
            <w:pPr>
              <w:spacing w:after="0" w:line="240" w:lineRule="auto"/>
              <w:ind w:left="-108"/>
            </w:pPr>
          </w:p>
          <w:p w:rsidR="00465AF7" w:rsidRPr="00294DB1" w:rsidRDefault="00465AF7" w:rsidP="00E261E8">
            <w:pPr>
              <w:spacing w:after="0" w:line="240" w:lineRule="auto"/>
              <w:ind w:left="-108"/>
            </w:pPr>
            <w:r>
              <w:t>22</w:t>
            </w:r>
          </w:p>
        </w:tc>
      </w:tr>
    </w:tbl>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465AF7" w:rsidRDefault="00465AF7" w:rsidP="00FF4811">
      <w:pPr>
        <w:spacing w:after="0" w:line="240" w:lineRule="auto"/>
        <w:jc w:val="center"/>
        <w:rPr>
          <w:shd w:val="clear" w:color="auto" w:fill="FFFFFF"/>
        </w:rPr>
      </w:pPr>
    </w:p>
    <w:p w:rsidR="00B1618F" w:rsidRPr="00901550" w:rsidRDefault="00FF4811" w:rsidP="00FF4811">
      <w:pPr>
        <w:spacing w:after="0" w:line="240" w:lineRule="auto"/>
        <w:jc w:val="center"/>
        <w:rPr>
          <w:shd w:val="clear" w:color="auto" w:fill="FFFFFF"/>
        </w:rPr>
      </w:pPr>
      <w:r w:rsidRPr="00901550">
        <w:rPr>
          <w:shd w:val="clear" w:color="auto" w:fill="FFFFFF"/>
        </w:rPr>
        <w:lastRenderedPageBreak/>
        <w:t>Раздел 1. ОБЩИЕ  ПОЛОЖЕНИЯ</w:t>
      </w:r>
    </w:p>
    <w:p w:rsidR="00DB0D98" w:rsidRPr="00901550" w:rsidRDefault="00FF4811" w:rsidP="00DB0D98">
      <w:pPr>
        <w:spacing w:after="0" w:line="240" w:lineRule="auto"/>
        <w:jc w:val="center"/>
        <w:rPr>
          <w:shd w:val="clear" w:color="auto" w:fill="FFFFFF"/>
        </w:rPr>
      </w:pPr>
      <w:r w:rsidRPr="00901550">
        <w:br/>
      </w:r>
      <w:r w:rsidRPr="00901550">
        <w:rPr>
          <w:shd w:val="clear" w:color="auto" w:fill="FFFFFF"/>
        </w:rPr>
        <w:t xml:space="preserve">Предмет регулирования </w:t>
      </w:r>
    </w:p>
    <w:p w:rsidR="00FF4811" w:rsidRPr="00901550" w:rsidRDefault="00FF4811" w:rsidP="00DB0D98">
      <w:pPr>
        <w:spacing w:after="0" w:line="240" w:lineRule="auto"/>
        <w:jc w:val="center"/>
        <w:rPr>
          <w:shd w:val="clear" w:color="auto" w:fill="FFFFFF"/>
        </w:rPr>
      </w:pPr>
      <w:r w:rsidRPr="00901550">
        <w:rPr>
          <w:shd w:val="clear" w:color="auto" w:fill="FFFFFF"/>
        </w:rPr>
        <w:t>административного</w:t>
      </w:r>
      <w:r w:rsidR="001E0859" w:rsidRPr="00901550">
        <w:rPr>
          <w:shd w:val="clear" w:color="auto" w:fill="FFFFFF"/>
        </w:rPr>
        <w:t xml:space="preserve"> </w:t>
      </w:r>
      <w:r w:rsidRPr="00901550">
        <w:rPr>
          <w:shd w:val="clear" w:color="auto" w:fill="FFFFFF"/>
        </w:rPr>
        <w:t>регламента</w:t>
      </w:r>
    </w:p>
    <w:p w:rsidR="00FF4811" w:rsidRPr="00901550" w:rsidRDefault="00FF4811" w:rsidP="00FF4811">
      <w:pPr>
        <w:spacing w:after="0" w:line="240" w:lineRule="auto"/>
        <w:ind w:firstLine="284"/>
        <w:jc w:val="both"/>
        <w:rPr>
          <w:shd w:val="clear" w:color="auto" w:fill="FFFFFF"/>
        </w:rPr>
      </w:pPr>
    </w:p>
    <w:p w:rsidR="00FF4811" w:rsidRPr="00901550" w:rsidRDefault="00FF4811" w:rsidP="00FF4811">
      <w:pPr>
        <w:spacing w:after="0" w:line="240" w:lineRule="auto"/>
        <w:ind w:firstLine="284"/>
        <w:jc w:val="both"/>
        <w:rPr>
          <w:shd w:val="clear" w:color="auto" w:fill="FFFFFF"/>
        </w:rPr>
      </w:pPr>
      <w:proofErr w:type="gramStart"/>
      <w:r w:rsidRPr="00901550">
        <w:rPr>
          <w:shd w:val="clear" w:color="auto" w:fill="FFFFFF"/>
        </w:rPr>
        <w:t>1.Административный регламент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образовательных учреждениях» (далее –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w:t>
      </w:r>
      <w:proofErr w:type="gramEnd"/>
    </w:p>
    <w:p w:rsidR="00B1618F" w:rsidRPr="00901550" w:rsidRDefault="00FF4811" w:rsidP="00FF4811">
      <w:pPr>
        <w:spacing w:after="0" w:line="240" w:lineRule="auto"/>
        <w:ind w:firstLine="284"/>
        <w:jc w:val="both"/>
        <w:rPr>
          <w:shd w:val="clear" w:color="auto" w:fill="FFFFFF"/>
        </w:rPr>
      </w:pPr>
      <w:r w:rsidRPr="00901550">
        <w:rPr>
          <w:shd w:val="clear" w:color="auto" w:fill="FFFFFF"/>
        </w:rPr>
        <w:t xml:space="preserve">2. </w:t>
      </w:r>
      <w:proofErr w:type="gramStart"/>
      <w:r w:rsidRPr="00901550">
        <w:rPr>
          <w:shd w:val="clear" w:color="auto" w:fill="FFFFFF"/>
        </w:rPr>
        <w:t>Регламент регулирует общественные отношения по предоставлению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образовательных учреждениях»  (далее по тексту – муниципальная услуга), устанавливает  стандарт предоставления муниципальной услуги, состав, последовательность и сроки административных процедур, требования к порядку их выполнения, формы контроля за исполнением Регламента, порядок обжалования решений</w:t>
      </w:r>
      <w:proofErr w:type="gramEnd"/>
      <w:r w:rsidRPr="00901550">
        <w:rPr>
          <w:shd w:val="clear" w:color="auto" w:fill="FFFFFF"/>
        </w:rPr>
        <w:t xml:space="preserve"> и действий (бездействий) органа, предоставляющего муниципальную </w:t>
      </w:r>
      <w:r w:rsidR="001E0859" w:rsidRPr="00901550">
        <w:rPr>
          <w:shd w:val="clear" w:color="auto" w:fill="FFFFFF"/>
        </w:rPr>
        <w:t>услугу, а также должностных лиц</w:t>
      </w:r>
      <w:r w:rsidRPr="00901550">
        <w:rPr>
          <w:shd w:val="clear" w:color="auto" w:fill="FFFFFF"/>
        </w:rPr>
        <w:t>.</w:t>
      </w:r>
    </w:p>
    <w:p w:rsidR="00FF4811" w:rsidRPr="00901550" w:rsidRDefault="00FF4811" w:rsidP="00DB0D98">
      <w:pPr>
        <w:spacing w:after="0" w:line="240" w:lineRule="auto"/>
        <w:ind w:firstLine="284"/>
        <w:jc w:val="center"/>
        <w:rPr>
          <w:shd w:val="clear" w:color="auto" w:fill="FFFFFF"/>
        </w:rPr>
      </w:pPr>
      <w:r w:rsidRPr="00901550">
        <w:br/>
      </w:r>
      <w:r w:rsidRPr="00901550">
        <w:rPr>
          <w:shd w:val="clear" w:color="auto" w:fill="FFFFFF"/>
        </w:rPr>
        <w:t>Круг заявителей</w:t>
      </w:r>
    </w:p>
    <w:p w:rsidR="00B1618F" w:rsidRPr="00901550" w:rsidRDefault="00B1618F" w:rsidP="00FF4811">
      <w:pPr>
        <w:spacing w:after="0" w:line="240" w:lineRule="auto"/>
        <w:ind w:firstLine="284"/>
        <w:jc w:val="both"/>
      </w:pPr>
    </w:p>
    <w:p w:rsidR="001E0859" w:rsidRPr="00901550" w:rsidRDefault="00FF4811" w:rsidP="00FF4811">
      <w:pPr>
        <w:spacing w:after="0" w:line="240" w:lineRule="auto"/>
        <w:ind w:firstLine="284"/>
        <w:jc w:val="both"/>
        <w:rPr>
          <w:shd w:val="clear" w:color="auto" w:fill="FFFFFF"/>
        </w:rPr>
      </w:pPr>
      <w:r w:rsidRPr="00901550">
        <w:rPr>
          <w:shd w:val="clear" w:color="auto" w:fill="FFFFFF"/>
        </w:rPr>
        <w:t>3. Заявителями при предоставлении муниципальной услуги  являются</w:t>
      </w:r>
      <w:r w:rsidR="00B1618F" w:rsidRPr="00901550">
        <w:t xml:space="preserve"> граждане Российской Федерации, а так же иностранные граждане и лица без гражданства, за исключением случаев, установленных международным договором Российской Федерации или федеральным законодательством </w:t>
      </w:r>
      <w:r w:rsidR="001E0859" w:rsidRPr="00901550">
        <w:rPr>
          <w:shd w:val="clear" w:color="auto" w:fill="FFFFFF"/>
        </w:rPr>
        <w:t>(далее</w:t>
      </w:r>
      <w:r w:rsidR="00B1618F" w:rsidRPr="00901550">
        <w:rPr>
          <w:shd w:val="clear" w:color="auto" w:fill="FFFFFF"/>
        </w:rPr>
        <w:t xml:space="preserve"> </w:t>
      </w:r>
      <w:r w:rsidR="001E0859" w:rsidRPr="00901550">
        <w:rPr>
          <w:shd w:val="clear" w:color="auto" w:fill="FFFFFF"/>
        </w:rPr>
        <w:t>– зая</w:t>
      </w:r>
      <w:r w:rsidRPr="00901550">
        <w:rPr>
          <w:shd w:val="clear" w:color="auto" w:fill="FFFFFF"/>
        </w:rPr>
        <w:t>вители,  граждане).</w:t>
      </w:r>
    </w:p>
    <w:p w:rsidR="00DB0D98" w:rsidRPr="00901550" w:rsidRDefault="00DB0D98" w:rsidP="00DB0D98">
      <w:pPr>
        <w:spacing w:after="0" w:line="240" w:lineRule="auto"/>
        <w:jc w:val="center"/>
      </w:pPr>
    </w:p>
    <w:p w:rsidR="00DB0D98" w:rsidRPr="00901550" w:rsidRDefault="00FF4811" w:rsidP="00DB0D98">
      <w:pPr>
        <w:spacing w:after="0" w:line="240" w:lineRule="auto"/>
        <w:jc w:val="center"/>
        <w:rPr>
          <w:shd w:val="clear" w:color="auto" w:fill="FFFFFF"/>
        </w:rPr>
      </w:pPr>
      <w:r w:rsidRPr="00901550">
        <w:rPr>
          <w:shd w:val="clear" w:color="auto" w:fill="FFFFFF"/>
        </w:rPr>
        <w:t>Требования к порядку информирова</w:t>
      </w:r>
      <w:r w:rsidR="001E0859" w:rsidRPr="00901550">
        <w:rPr>
          <w:shd w:val="clear" w:color="auto" w:fill="FFFFFF"/>
        </w:rPr>
        <w:t xml:space="preserve">ния о </w:t>
      </w:r>
    </w:p>
    <w:p w:rsidR="00B1618F" w:rsidRPr="00901550" w:rsidRDefault="001E0859" w:rsidP="00DB0D98">
      <w:pPr>
        <w:spacing w:after="0" w:line="240" w:lineRule="auto"/>
        <w:jc w:val="center"/>
      </w:pPr>
      <w:proofErr w:type="gramStart"/>
      <w:r w:rsidRPr="00901550">
        <w:rPr>
          <w:shd w:val="clear" w:color="auto" w:fill="FFFFFF"/>
        </w:rPr>
        <w:t>предоставлении</w:t>
      </w:r>
      <w:proofErr w:type="gramEnd"/>
      <w:r w:rsidRPr="00901550">
        <w:rPr>
          <w:shd w:val="clear" w:color="auto" w:fill="FFFFFF"/>
        </w:rPr>
        <w:t xml:space="preserve"> муниципаль</w:t>
      </w:r>
      <w:r w:rsidR="00FF4811" w:rsidRPr="00901550">
        <w:rPr>
          <w:shd w:val="clear" w:color="auto" w:fill="FFFFFF"/>
        </w:rPr>
        <w:t>ной услуги</w:t>
      </w:r>
      <w:r w:rsidR="00FF4811" w:rsidRPr="00901550">
        <w:br/>
      </w:r>
    </w:p>
    <w:p w:rsidR="001E0859" w:rsidRPr="00901550" w:rsidRDefault="00FF4811" w:rsidP="00FF4811">
      <w:pPr>
        <w:spacing w:after="0" w:line="240" w:lineRule="auto"/>
        <w:ind w:firstLine="284"/>
        <w:jc w:val="both"/>
        <w:rPr>
          <w:shd w:val="clear" w:color="auto" w:fill="FFFFFF"/>
        </w:rPr>
      </w:pPr>
      <w:r w:rsidRPr="00901550">
        <w:rPr>
          <w:shd w:val="clear" w:color="auto" w:fill="FFFFFF"/>
        </w:rPr>
        <w:t>4. Информация по вопросам предоставления муниципальн</w:t>
      </w:r>
      <w:r w:rsidR="00E1054D" w:rsidRPr="00901550">
        <w:rPr>
          <w:shd w:val="clear" w:color="auto" w:fill="FFFFFF"/>
        </w:rPr>
        <w:t>ой услуги и ходе предоставления муниципальной услуги (далее–информация) предоставляется Муниципальным</w:t>
      </w:r>
      <w:r w:rsidRPr="00901550">
        <w:rPr>
          <w:shd w:val="clear" w:color="auto" w:fill="FFFFFF"/>
        </w:rPr>
        <w:t> </w:t>
      </w:r>
      <w:r w:rsidR="001E0859" w:rsidRPr="00901550">
        <w:rPr>
          <w:shd w:val="clear" w:color="auto" w:fill="FFFFFF"/>
        </w:rPr>
        <w:t>каз</w:t>
      </w:r>
      <w:r w:rsidR="00E261E8">
        <w:rPr>
          <w:shd w:val="clear" w:color="auto" w:fill="FFFFFF"/>
        </w:rPr>
        <w:t>е</w:t>
      </w:r>
      <w:r w:rsidR="00B1618F" w:rsidRPr="00901550">
        <w:rPr>
          <w:shd w:val="clear" w:color="auto" w:fill="FFFFFF"/>
        </w:rPr>
        <w:t xml:space="preserve">нным </w:t>
      </w:r>
      <w:r w:rsidR="001E0859" w:rsidRPr="00901550">
        <w:rPr>
          <w:shd w:val="clear" w:color="auto" w:fill="FFFFFF"/>
        </w:rPr>
        <w:t>учреждением</w:t>
      </w:r>
      <w:r w:rsidR="00B1618F" w:rsidRPr="00901550">
        <w:rPr>
          <w:shd w:val="clear" w:color="auto" w:fill="FFFFFF"/>
        </w:rPr>
        <w:t xml:space="preserve"> </w:t>
      </w:r>
      <w:r w:rsidR="001E0859" w:rsidRPr="00901550">
        <w:rPr>
          <w:shd w:val="clear" w:color="auto" w:fill="FFFFFF"/>
        </w:rPr>
        <w:t>«Управление</w:t>
      </w:r>
      <w:r w:rsidR="00B1618F" w:rsidRPr="00901550">
        <w:rPr>
          <w:shd w:val="clear" w:color="auto" w:fill="FFFFFF"/>
        </w:rPr>
        <w:t xml:space="preserve"> </w:t>
      </w:r>
      <w:r w:rsidRPr="00901550">
        <w:rPr>
          <w:shd w:val="clear" w:color="auto" w:fill="FFFFFF"/>
        </w:rPr>
        <w:t>образован</w:t>
      </w:r>
      <w:r w:rsidR="001E0859" w:rsidRPr="00901550">
        <w:rPr>
          <w:shd w:val="clear" w:color="auto" w:fill="FFFFFF"/>
        </w:rPr>
        <w:t>ия»</w:t>
      </w:r>
      <w:r w:rsidR="00B1618F" w:rsidRPr="00901550">
        <w:rPr>
          <w:shd w:val="clear" w:color="auto" w:fill="FFFFFF"/>
        </w:rPr>
        <w:t xml:space="preserve"> </w:t>
      </w:r>
      <w:r w:rsidR="001E0859" w:rsidRPr="00901550">
        <w:rPr>
          <w:shd w:val="clear" w:color="auto" w:fill="FFFFFF"/>
        </w:rPr>
        <w:t>Кем</w:t>
      </w:r>
      <w:r w:rsidR="00B1618F" w:rsidRPr="00901550">
        <w:rPr>
          <w:shd w:val="clear" w:color="auto" w:fill="FFFFFF"/>
        </w:rPr>
        <w:t xml:space="preserve">ского </w:t>
      </w:r>
      <w:r w:rsidR="001E0859" w:rsidRPr="00901550">
        <w:rPr>
          <w:shd w:val="clear" w:color="auto" w:fill="FFFFFF"/>
        </w:rPr>
        <w:t xml:space="preserve">муниципального района, </w:t>
      </w:r>
      <w:r w:rsidRPr="00901550">
        <w:rPr>
          <w:shd w:val="clear" w:color="auto" w:fill="FFFFFF"/>
        </w:rPr>
        <w:t xml:space="preserve"> администрации </w:t>
      </w:r>
      <w:r w:rsidR="001E0859" w:rsidRPr="00901550">
        <w:rPr>
          <w:shd w:val="clear" w:color="auto" w:fill="FFFFFF"/>
        </w:rPr>
        <w:t>Кем</w:t>
      </w:r>
      <w:r w:rsidRPr="00901550">
        <w:rPr>
          <w:shd w:val="clear" w:color="auto" w:fill="FFFFFF"/>
        </w:rPr>
        <w:t>ского</w:t>
      </w:r>
      <w:r w:rsidR="001E0859" w:rsidRPr="00901550">
        <w:rPr>
          <w:shd w:val="clear" w:color="auto" w:fill="FFFFFF"/>
        </w:rPr>
        <w:t xml:space="preserve"> муниципального</w:t>
      </w:r>
      <w:r w:rsidRPr="00901550">
        <w:rPr>
          <w:shd w:val="clear" w:color="auto" w:fill="FFFFFF"/>
        </w:rPr>
        <w:t xml:space="preserve"> района (далее – </w:t>
      </w:r>
      <w:r w:rsidR="00FA4224">
        <w:rPr>
          <w:shd w:val="clear" w:color="auto" w:fill="FFFFFF"/>
        </w:rPr>
        <w:t>Управление</w:t>
      </w:r>
      <w:r w:rsidRPr="00901550">
        <w:rPr>
          <w:shd w:val="clear" w:color="auto" w:fill="FFFFFF"/>
        </w:rPr>
        <w:t xml:space="preserve"> образовани</w:t>
      </w:r>
      <w:r w:rsidR="00FA4224">
        <w:rPr>
          <w:shd w:val="clear" w:color="auto" w:fill="FFFFFF"/>
        </w:rPr>
        <w:t>я</w:t>
      </w:r>
      <w:r w:rsidRPr="00901550">
        <w:rPr>
          <w:shd w:val="clear" w:color="auto" w:fill="FFFFFF"/>
        </w:rPr>
        <w:t>).</w:t>
      </w:r>
    </w:p>
    <w:p w:rsidR="001E0859" w:rsidRPr="00901550" w:rsidRDefault="00FF4811" w:rsidP="00FF4811">
      <w:pPr>
        <w:spacing w:after="0" w:line="240" w:lineRule="auto"/>
        <w:ind w:firstLine="284"/>
        <w:jc w:val="both"/>
        <w:rPr>
          <w:rStyle w:val="apple-converted-space"/>
          <w:shd w:val="clear" w:color="auto" w:fill="FFFFFF"/>
        </w:rPr>
      </w:pPr>
      <w:r w:rsidRPr="00901550">
        <w:rPr>
          <w:shd w:val="clear" w:color="auto" w:fill="FFFFFF"/>
        </w:rPr>
        <w:t>5. Информация предоставляется:</w:t>
      </w:r>
      <w:r w:rsidRPr="00901550">
        <w:rPr>
          <w:rStyle w:val="apple-converted-space"/>
          <w:shd w:val="clear" w:color="auto" w:fill="FFFFFF"/>
        </w:rPr>
        <w:t> </w:t>
      </w:r>
    </w:p>
    <w:p w:rsidR="001E0859" w:rsidRPr="00901550" w:rsidRDefault="00FF4811" w:rsidP="00FF4811">
      <w:pPr>
        <w:spacing w:after="0" w:line="240" w:lineRule="auto"/>
        <w:ind w:firstLine="284"/>
        <w:jc w:val="both"/>
        <w:rPr>
          <w:shd w:val="clear" w:color="auto" w:fill="FFFFFF"/>
        </w:rPr>
      </w:pPr>
      <w:r w:rsidRPr="00901550">
        <w:rPr>
          <w:shd w:val="clear" w:color="auto" w:fill="FFFFFF"/>
        </w:rPr>
        <w:t xml:space="preserve">а) при личном </w:t>
      </w:r>
      <w:r w:rsidR="00B1618F" w:rsidRPr="00901550">
        <w:rPr>
          <w:shd w:val="clear" w:color="auto" w:fill="FFFFFF"/>
        </w:rPr>
        <w:t>обращении</w:t>
      </w:r>
      <w:r w:rsidRPr="00901550">
        <w:rPr>
          <w:shd w:val="clear" w:color="auto" w:fill="FFFFFF"/>
        </w:rPr>
        <w:t xml:space="preserve"> граждан;</w:t>
      </w:r>
    </w:p>
    <w:p w:rsidR="001E0859" w:rsidRPr="00901550" w:rsidRDefault="00FF4811" w:rsidP="00FF4811">
      <w:pPr>
        <w:spacing w:after="0" w:line="240" w:lineRule="auto"/>
        <w:ind w:firstLine="284"/>
        <w:jc w:val="both"/>
        <w:rPr>
          <w:shd w:val="clear" w:color="auto" w:fill="FFFFFF"/>
        </w:rPr>
      </w:pPr>
      <w:r w:rsidRPr="00901550">
        <w:rPr>
          <w:shd w:val="clear" w:color="auto" w:fill="FFFFFF"/>
        </w:rPr>
        <w:t xml:space="preserve">б) с использованием средств телефонной, факсимильной и электронной связи, в том числе через официальный сайт </w:t>
      </w:r>
      <w:r w:rsidR="00901550">
        <w:rPr>
          <w:shd w:val="clear" w:color="auto" w:fill="FFFFFF"/>
        </w:rPr>
        <w:t>Управления</w:t>
      </w:r>
      <w:r w:rsidRPr="00901550">
        <w:rPr>
          <w:shd w:val="clear" w:color="auto" w:fill="FFFFFF"/>
        </w:rPr>
        <w:t xml:space="preserve"> </w:t>
      </w:r>
      <w:r w:rsidRPr="005B25DA">
        <w:rPr>
          <w:shd w:val="clear" w:color="auto" w:fill="FFFFFF"/>
        </w:rPr>
        <w:t>образовани</w:t>
      </w:r>
      <w:r w:rsidR="00901550" w:rsidRPr="005B25DA">
        <w:rPr>
          <w:shd w:val="clear" w:color="auto" w:fill="FFFFFF"/>
        </w:rPr>
        <w:t>я</w:t>
      </w:r>
      <w:r w:rsidRPr="005B25DA">
        <w:rPr>
          <w:shd w:val="clear" w:color="auto" w:fill="FFFFFF"/>
        </w:rPr>
        <w:t xml:space="preserve"> </w:t>
      </w:r>
      <w:hyperlink r:id="rId8" w:history="1">
        <w:r w:rsidR="002B78AE" w:rsidRPr="004622D1">
          <w:rPr>
            <w:rStyle w:val="a3"/>
            <w:rFonts w:eastAsia="Calibri"/>
            <w:lang w:val="en-US" w:eastAsia="en-US"/>
          </w:rPr>
          <w:t>http</w:t>
        </w:r>
        <w:r w:rsidR="002B78AE" w:rsidRPr="004622D1">
          <w:rPr>
            <w:rStyle w:val="a3"/>
            <w:rFonts w:eastAsia="Calibri"/>
            <w:lang w:eastAsia="en-US"/>
          </w:rPr>
          <w:t>://</w:t>
        </w:r>
        <w:r w:rsidR="002B78AE" w:rsidRPr="004622D1">
          <w:rPr>
            <w:rStyle w:val="a3"/>
            <w:rFonts w:eastAsia="Calibri"/>
            <w:lang w:val="en-US" w:eastAsia="en-US"/>
          </w:rPr>
          <w:t>es</w:t>
        </w:r>
        <w:r w:rsidR="002B78AE" w:rsidRPr="004622D1">
          <w:rPr>
            <w:rStyle w:val="a3"/>
            <w:rFonts w:eastAsia="Calibri"/>
            <w:lang w:eastAsia="en-US"/>
          </w:rPr>
          <w:t>.</w:t>
        </w:r>
        <w:r w:rsidR="002B78AE" w:rsidRPr="004622D1">
          <w:rPr>
            <w:rStyle w:val="a3"/>
            <w:rFonts w:eastAsia="Calibri"/>
            <w:lang w:val="en-US" w:eastAsia="en-US"/>
          </w:rPr>
          <w:t>karelia</w:t>
        </w:r>
        <w:r w:rsidR="002B78AE" w:rsidRPr="004622D1">
          <w:rPr>
            <w:rStyle w:val="a3"/>
            <w:rFonts w:eastAsia="Calibri"/>
            <w:lang w:eastAsia="en-US"/>
          </w:rPr>
          <w:t>.</w:t>
        </w:r>
        <w:r w:rsidR="002B78AE" w:rsidRPr="004622D1">
          <w:rPr>
            <w:rStyle w:val="a3"/>
            <w:rFonts w:eastAsia="Calibri"/>
            <w:lang w:val="en-US" w:eastAsia="en-US"/>
          </w:rPr>
          <w:t>ru</w:t>
        </w:r>
      </w:hyperlink>
      <w:r w:rsidRPr="005B25DA">
        <w:rPr>
          <w:shd w:val="clear" w:color="auto" w:fill="FFFFFF"/>
        </w:rPr>
        <w:t>;</w:t>
      </w:r>
    </w:p>
    <w:p w:rsidR="001E0859" w:rsidRPr="00901550" w:rsidRDefault="00FF4811" w:rsidP="00FF4811">
      <w:pPr>
        <w:spacing w:after="0" w:line="240" w:lineRule="auto"/>
        <w:ind w:firstLine="284"/>
        <w:jc w:val="both"/>
        <w:rPr>
          <w:shd w:val="clear" w:color="auto" w:fill="FFFFFF"/>
        </w:rPr>
      </w:pPr>
      <w:r w:rsidRPr="00901550">
        <w:rPr>
          <w:shd w:val="clear" w:color="auto" w:fill="FFFFFF"/>
        </w:rPr>
        <w:t>в) письменно в случае письменного обращения гражданина;</w:t>
      </w:r>
    </w:p>
    <w:p w:rsidR="001E0859" w:rsidRPr="00901550" w:rsidRDefault="00FF4811" w:rsidP="00FF4811">
      <w:pPr>
        <w:spacing w:after="0" w:line="240" w:lineRule="auto"/>
        <w:ind w:firstLine="284"/>
        <w:jc w:val="both"/>
        <w:rPr>
          <w:shd w:val="clear" w:color="auto" w:fill="FFFFFF"/>
        </w:rPr>
      </w:pPr>
      <w:r w:rsidRPr="00901550">
        <w:rPr>
          <w:shd w:val="clear" w:color="auto" w:fill="FFFFFF"/>
        </w:rPr>
        <w:t>г)  посредством размещения информации на информационном стенде.</w:t>
      </w:r>
    </w:p>
    <w:p w:rsidR="001E0859" w:rsidRPr="00901550" w:rsidRDefault="00FF4811" w:rsidP="00FF4811">
      <w:pPr>
        <w:spacing w:after="0" w:line="240" w:lineRule="auto"/>
        <w:ind w:firstLine="284"/>
        <w:jc w:val="both"/>
        <w:rPr>
          <w:shd w:val="clear" w:color="auto" w:fill="FFFFFF"/>
        </w:rPr>
      </w:pPr>
      <w:r w:rsidRPr="00901550">
        <w:rPr>
          <w:shd w:val="clear" w:color="auto" w:fill="FFFFFF"/>
        </w:rPr>
        <w:t>6. Информация предоставляется по следующим вопросам:</w:t>
      </w:r>
    </w:p>
    <w:p w:rsidR="00B1618F" w:rsidRPr="00901550" w:rsidRDefault="00FF4811" w:rsidP="00FF4811">
      <w:pPr>
        <w:spacing w:after="0" w:line="240" w:lineRule="auto"/>
        <w:ind w:firstLine="284"/>
        <w:jc w:val="both"/>
        <w:rPr>
          <w:shd w:val="clear" w:color="auto" w:fill="FFFFFF"/>
        </w:rPr>
      </w:pPr>
      <w:r w:rsidRPr="00901550">
        <w:rPr>
          <w:shd w:val="clear" w:color="auto" w:fill="FFFFFF"/>
        </w:rPr>
        <w:t xml:space="preserve">а) о местонахождении и графике работы </w:t>
      </w:r>
      <w:r w:rsidR="00FA4224">
        <w:rPr>
          <w:shd w:val="clear" w:color="auto" w:fill="FFFFFF"/>
        </w:rPr>
        <w:t xml:space="preserve">Управления </w:t>
      </w:r>
      <w:r w:rsidR="00B1618F" w:rsidRPr="00FA4224">
        <w:rPr>
          <w:shd w:val="clear" w:color="auto" w:fill="FFFFFF"/>
        </w:rPr>
        <w:t>образовани</w:t>
      </w:r>
      <w:r w:rsidR="00FA4224" w:rsidRPr="00FA4224">
        <w:rPr>
          <w:shd w:val="clear" w:color="auto" w:fill="FFFFFF"/>
        </w:rPr>
        <w:t>я</w:t>
      </w:r>
      <w:r w:rsidR="00B1618F" w:rsidRPr="00FA4224">
        <w:rPr>
          <w:shd w:val="clear" w:color="auto" w:fill="FFFFFF"/>
        </w:rPr>
        <w:t>,</w:t>
      </w:r>
      <w:r w:rsidR="00B1618F" w:rsidRPr="00901550">
        <w:rPr>
          <w:shd w:val="clear" w:color="auto" w:fill="FFFFFF"/>
        </w:rPr>
        <w:t xml:space="preserve"> контактных теле</w:t>
      </w:r>
      <w:r w:rsidRPr="00901550">
        <w:rPr>
          <w:shd w:val="clear" w:color="auto" w:fill="FFFFFF"/>
        </w:rPr>
        <w:t>фонах;</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б) о порядке и ходе предоставления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в) о времени приема документов;</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г) о сроке предоставления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д) об основаниях отказа в предоставлении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е) о порядке обжалования решений и действий (бе</w:t>
      </w:r>
      <w:r w:rsidR="00E1054D" w:rsidRPr="00901550">
        <w:rPr>
          <w:shd w:val="clear" w:color="auto" w:fill="FFFFFF"/>
        </w:rPr>
        <w:t>здействие) органа</w:t>
      </w:r>
      <w:r w:rsidRPr="00901550">
        <w:rPr>
          <w:shd w:val="clear" w:color="auto" w:fill="FFFFFF"/>
        </w:rPr>
        <w:t>, осуществляюще</w:t>
      </w:r>
      <w:r w:rsidR="005B25DA">
        <w:rPr>
          <w:shd w:val="clear" w:color="auto" w:fill="FFFFFF"/>
        </w:rPr>
        <w:t>го</w:t>
      </w:r>
      <w:r w:rsidRPr="00901550">
        <w:rPr>
          <w:shd w:val="clear" w:color="auto" w:fill="FFFFFF"/>
        </w:rPr>
        <w:t xml:space="preserve"> предоставление муницип</w:t>
      </w:r>
      <w:r w:rsidR="00E1054D" w:rsidRPr="00901550">
        <w:rPr>
          <w:shd w:val="clear" w:color="auto" w:fill="FFFFFF"/>
        </w:rPr>
        <w:t>альной услуги, а также</w:t>
      </w:r>
      <w:r w:rsidR="005B25DA">
        <w:rPr>
          <w:shd w:val="clear" w:color="auto" w:fill="FFFFFF"/>
        </w:rPr>
        <w:t xml:space="preserve"> его</w:t>
      </w:r>
      <w:r w:rsidR="00E1054D" w:rsidRPr="00901550">
        <w:rPr>
          <w:shd w:val="clear" w:color="auto" w:fill="FFFFFF"/>
        </w:rPr>
        <w:t xml:space="preserve"> должност</w:t>
      </w:r>
      <w:r w:rsidR="005B25DA">
        <w:rPr>
          <w:shd w:val="clear" w:color="auto" w:fill="FFFFFF"/>
        </w:rPr>
        <w:t>ных лиц</w:t>
      </w:r>
      <w:r w:rsidRPr="00901550">
        <w:rPr>
          <w:shd w:val="clear" w:color="auto" w:fill="FFFFFF"/>
        </w:rPr>
        <w:t>.</w:t>
      </w:r>
    </w:p>
    <w:p w:rsidR="00E1054D" w:rsidRPr="00901550" w:rsidRDefault="00FF4811" w:rsidP="005B25DA">
      <w:pPr>
        <w:spacing w:after="0" w:line="240" w:lineRule="auto"/>
        <w:ind w:left="284"/>
        <w:jc w:val="both"/>
        <w:rPr>
          <w:shd w:val="clear" w:color="auto" w:fill="FFFFFF"/>
        </w:rPr>
      </w:pPr>
      <w:r w:rsidRPr="00901550">
        <w:rPr>
          <w:shd w:val="clear" w:color="auto" w:fill="FFFFFF"/>
        </w:rPr>
        <w:t>7. Основными требованиями при предоставлении информации являются:</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lastRenderedPageBreak/>
        <w:t>а) актуальность;</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б) своевременность;</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в) четкость и доступность в изложении информации;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г) полнота информации;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д) соответствие информации требованиям законодательства.</w:t>
      </w:r>
    </w:p>
    <w:p w:rsidR="00E1054D" w:rsidRPr="00901550" w:rsidRDefault="00FF4811" w:rsidP="005B25DA">
      <w:pPr>
        <w:spacing w:after="0" w:line="240" w:lineRule="auto"/>
        <w:ind w:left="284"/>
        <w:jc w:val="both"/>
        <w:rPr>
          <w:shd w:val="clear" w:color="auto" w:fill="FFFFFF"/>
        </w:rPr>
      </w:pPr>
      <w:r w:rsidRPr="00901550">
        <w:rPr>
          <w:shd w:val="clear" w:color="auto" w:fill="FFFFFF"/>
        </w:rPr>
        <w:t>8. Основанием для предоставления информации является обращение гражданина.</w:t>
      </w:r>
    </w:p>
    <w:p w:rsidR="00BA5BE4" w:rsidRDefault="00FF4811" w:rsidP="005B25DA">
      <w:pPr>
        <w:spacing w:after="0" w:line="240" w:lineRule="auto"/>
        <w:ind w:firstLine="284"/>
        <w:jc w:val="both"/>
        <w:rPr>
          <w:shd w:val="clear" w:color="auto" w:fill="FFFFFF"/>
        </w:rPr>
      </w:pPr>
      <w:r w:rsidRPr="00901550">
        <w:rPr>
          <w:shd w:val="clear" w:color="auto" w:fill="FFFFFF"/>
        </w:rPr>
        <w:t>9. Должностное лицо, осуществляющее предоставление информации, должно принять все необходимые меры по предоставлению гражданину исчерпывающей информации по вопросу обращения, в том числе при необходимости с привлечением других должностных лиц.</w:t>
      </w:r>
    </w:p>
    <w:p w:rsidR="00E1054D" w:rsidRPr="00901550" w:rsidRDefault="00FF4811" w:rsidP="005B25DA">
      <w:pPr>
        <w:spacing w:after="0" w:line="240" w:lineRule="auto"/>
        <w:ind w:firstLine="284"/>
        <w:jc w:val="both"/>
        <w:rPr>
          <w:rStyle w:val="apple-converted-space"/>
          <w:shd w:val="clear" w:color="auto" w:fill="FFFFFF"/>
        </w:rPr>
      </w:pPr>
      <w:r w:rsidRPr="00901550">
        <w:rPr>
          <w:shd w:val="clear" w:color="auto" w:fill="FFFFFF"/>
        </w:rPr>
        <w:t>10. Предоставление информации по телефону осу</w:t>
      </w:r>
      <w:r w:rsidR="00E1054D" w:rsidRPr="00901550">
        <w:rPr>
          <w:shd w:val="clear" w:color="auto" w:fill="FFFFFF"/>
        </w:rPr>
        <w:t>ществляется путем непосредствен</w:t>
      </w:r>
      <w:r w:rsidRPr="00901550">
        <w:rPr>
          <w:shd w:val="clear" w:color="auto" w:fill="FFFFFF"/>
        </w:rPr>
        <w:t>ного общения по телефону.</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11. При ответах на телефонные звонки должностные лица подробно и в вежливой (корректной) форме информируют гражданина по интересующим его вопросам. Ответ на телефонный звонок начинается с информации о наименовании органа, в который позвонил гражданин, фамилии, имени, отчестве и должности лица, принявшего телефонный звонок.</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При невозможности должностного лица,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гражданину сообщается телефонный номер, по которому можно получить необходимую информацию.</w:t>
      </w:r>
    </w:p>
    <w:p w:rsidR="00E1054D" w:rsidRPr="00901550" w:rsidRDefault="00FF4811" w:rsidP="005B25DA">
      <w:pPr>
        <w:spacing w:after="0" w:line="240" w:lineRule="auto"/>
        <w:ind w:firstLine="284"/>
        <w:jc w:val="both"/>
        <w:rPr>
          <w:shd w:val="clear" w:color="auto" w:fill="FFFFFF"/>
        </w:rPr>
      </w:pPr>
      <w:r w:rsidRPr="00901550">
        <w:rPr>
          <w:shd w:val="clear" w:color="auto" w:fill="FFFFFF"/>
        </w:rPr>
        <w:t>Если гражданина не удовлетворяет информация, предоставленна</w:t>
      </w:r>
      <w:r w:rsidR="00E1054D" w:rsidRPr="00901550">
        <w:rPr>
          <w:shd w:val="clear" w:color="auto" w:fill="FFFFFF"/>
        </w:rPr>
        <w:t>я должностным ли</w:t>
      </w:r>
      <w:r w:rsidRPr="00901550">
        <w:rPr>
          <w:shd w:val="clear" w:color="auto" w:fill="FFFFFF"/>
        </w:rPr>
        <w:t xml:space="preserve">цом, он может обратиться к </w:t>
      </w:r>
      <w:r w:rsidR="005B25DA">
        <w:rPr>
          <w:shd w:val="clear" w:color="auto" w:fill="FFFFFF"/>
        </w:rPr>
        <w:t>начальнику Управления образования или лицу, его замещающему</w:t>
      </w:r>
      <w:r w:rsidR="00E1054D" w:rsidRPr="00901550">
        <w:rPr>
          <w:shd w:val="clear" w:color="auto" w:fill="FFFFFF"/>
        </w:rPr>
        <w:t xml:space="preserve"> в соответствии с гра</w:t>
      </w:r>
      <w:r w:rsidRPr="00901550">
        <w:rPr>
          <w:shd w:val="clear" w:color="auto" w:fill="FFFFFF"/>
        </w:rPr>
        <w:t>фиком приема граждан.</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12. Письменные обращения (в том числе переданные при помощи электронной связи) граждан о представлении информации рассматриваются должностными лицами в течение 30 календарных дней со дня регистрации обращения и о</w:t>
      </w:r>
      <w:r w:rsidR="00E1054D" w:rsidRPr="00901550">
        <w:rPr>
          <w:shd w:val="clear" w:color="auto" w:fill="FFFFFF"/>
        </w:rPr>
        <w:t>тветы на них направляются по ад</w:t>
      </w:r>
      <w:r w:rsidRPr="00901550">
        <w:rPr>
          <w:shd w:val="clear" w:color="auto" w:fill="FFFFFF"/>
        </w:rPr>
        <w:t>ресу, указанному в письменном обращении.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 xml:space="preserve">Днем регистрации письменного обращения является день его поступления в </w:t>
      </w:r>
      <w:r w:rsidR="00E261E8">
        <w:rPr>
          <w:shd w:val="clear" w:color="auto" w:fill="FFFFFF"/>
        </w:rPr>
        <w:t>Управление образования</w:t>
      </w:r>
      <w:r w:rsidRPr="00901550">
        <w:rPr>
          <w:shd w:val="clear" w:color="auto" w:fill="FFFFFF"/>
        </w:rPr>
        <w:t>.</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Ответ на обращение, переданное при помощи элект</w:t>
      </w:r>
      <w:r w:rsidR="00E1054D" w:rsidRPr="00901550">
        <w:rPr>
          <w:shd w:val="clear" w:color="auto" w:fill="FFFFFF"/>
        </w:rPr>
        <w:t>ронной связи, направляется с по</w:t>
      </w:r>
      <w:r w:rsidRPr="00901550">
        <w:rPr>
          <w:shd w:val="clear" w:color="auto" w:fill="FFFFFF"/>
        </w:rPr>
        <w:t>мощью информационно-телекоммуникационной сети «Интернет» на адрес электронной почты, с которого поступило обращение.</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13. Информация о порядке предоставления муниципальной услуги, а также порядке получения информации по вопросам предоставления м</w:t>
      </w:r>
      <w:r w:rsidR="00E1054D" w:rsidRPr="00901550">
        <w:rPr>
          <w:shd w:val="clear" w:color="auto" w:fill="FFFFFF"/>
        </w:rPr>
        <w:t>униципальной  услуги и ходе пре</w:t>
      </w:r>
      <w:r w:rsidRPr="00901550">
        <w:rPr>
          <w:shd w:val="clear" w:color="auto" w:fill="FFFFFF"/>
        </w:rPr>
        <w:t>доставления муниципальной услуги размещается:</w:t>
      </w:r>
    </w:p>
    <w:p w:rsidR="00BA5BE4" w:rsidRDefault="00FF4811" w:rsidP="00BA5BE4">
      <w:pPr>
        <w:spacing w:after="0" w:line="240" w:lineRule="auto"/>
        <w:ind w:firstLine="284"/>
        <w:jc w:val="both"/>
        <w:rPr>
          <w:rFonts w:eastAsia="Calibri"/>
          <w:lang w:eastAsia="en-US"/>
        </w:rPr>
      </w:pPr>
      <w:r w:rsidRPr="00901550">
        <w:rPr>
          <w:shd w:val="clear" w:color="auto" w:fill="FFFFFF"/>
        </w:rPr>
        <w:t xml:space="preserve">а) на информационном стенде при входе в </w:t>
      </w:r>
      <w:r w:rsidR="005B25DA">
        <w:rPr>
          <w:shd w:val="clear" w:color="auto" w:fill="FFFFFF"/>
        </w:rPr>
        <w:t>Управление образования</w:t>
      </w:r>
      <w:r w:rsidRPr="00901550">
        <w:rPr>
          <w:shd w:val="clear" w:color="auto" w:fill="FFFFFF"/>
        </w:rPr>
        <w:t xml:space="preserve"> по адресу: </w:t>
      </w:r>
      <w:r w:rsidR="00BA5BE4" w:rsidRPr="00294DB1">
        <w:rPr>
          <w:rFonts w:eastAsia="Calibri"/>
          <w:lang w:eastAsia="en-US"/>
        </w:rPr>
        <w:t>проспект Пролетарский, д. 14, г. Кемь, Республика Карелия, 186610</w:t>
      </w:r>
      <w:r w:rsidR="00BA5BE4">
        <w:rPr>
          <w:rFonts w:eastAsia="Calibri"/>
          <w:lang w:eastAsia="en-US"/>
        </w:rPr>
        <w:t>;</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 xml:space="preserve">б) на официальном сайте </w:t>
      </w:r>
      <w:r w:rsidR="005B25DA">
        <w:rPr>
          <w:shd w:val="clear" w:color="auto" w:fill="FFFFFF"/>
        </w:rPr>
        <w:t>Управления образования</w:t>
      </w:r>
      <w:r w:rsidR="00E1054D" w:rsidRPr="00901550">
        <w:rPr>
          <w:shd w:val="clear" w:color="auto" w:fill="FFFFFF"/>
        </w:rPr>
        <w:t xml:space="preserve"> </w:t>
      </w:r>
      <w:hyperlink r:id="rId9" w:history="1">
        <w:r w:rsidR="005B25DA" w:rsidRPr="005B25DA">
          <w:rPr>
            <w:rStyle w:val="a3"/>
            <w:rFonts w:eastAsia="Calibri"/>
            <w:color w:val="auto"/>
            <w:u w:val="none"/>
            <w:lang w:val="en-US" w:eastAsia="en-US"/>
          </w:rPr>
          <w:t>http</w:t>
        </w:r>
        <w:r w:rsidR="005B25DA" w:rsidRPr="005B25DA">
          <w:rPr>
            <w:rStyle w:val="a3"/>
            <w:rFonts w:eastAsia="Calibri"/>
            <w:color w:val="auto"/>
            <w:u w:val="none"/>
            <w:lang w:eastAsia="en-US"/>
          </w:rPr>
          <w:t>://</w:t>
        </w:r>
        <w:proofErr w:type="spellStart"/>
        <w:r w:rsidR="005B25DA" w:rsidRPr="005B25DA">
          <w:rPr>
            <w:rStyle w:val="a3"/>
            <w:rFonts w:eastAsia="Calibri"/>
            <w:color w:val="auto"/>
            <w:u w:val="none"/>
            <w:lang w:val="en-US" w:eastAsia="en-US"/>
          </w:rPr>
          <w:t>es</w:t>
        </w:r>
        <w:proofErr w:type="spellEnd"/>
        <w:r w:rsidR="005B25DA" w:rsidRPr="005B25DA">
          <w:rPr>
            <w:rStyle w:val="a3"/>
            <w:rFonts w:eastAsia="Calibri"/>
            <w:color w:val="auto"/>
            <w:u w:val="none"/>
            <w:lang w:eastAsia="en-US"/>
          </w:rPr>
          <w:t>.</w:t>
        </w:r>
        <w:proofErr w:type="spellStart"/>
        <w:r w:rsidR="005B25DA" w:rsidRPr="005B25DA">
          <w:rPr>
            <w:rStyle w:val="a3"/>
            <w:rFonts w:eastAsia="Calibri"/>
            <w:color w:val="auto"/>
            <w:u w:val="none"/>
            <w:lang w:val="en-US" w:eastAsia="en-US"/>
          </w:rPr>
          <w:t>karelia</w:t>
        </w:r>
        <w:proofErr w:type="spellEnd"/>
        <w:r w:rsidR="005B25DA" w:rsidRPr="005B25DA">
          <w:rPr>
            <w:rStyle w:val="a3"/>
            <w:rFonts w:eastAsia="Calibri"/>
            <w:color w:val="auto"/>
            <w:u w:val="none"/>
            <w:lang w:eastAsia="en-US"/>
          </w:rPr>
          <w:t>.</w:t>
        </w:r>
        <w:proofErr w:type="spellStart"/>
        <w:r w:rsidR="005B25DA" w:rsidRPr="005B25DA">
          <w:rPr>
            <w:rStyle w:val="a3"/>
            <w:rFonts w:eastAsia="Calibri"/>
            <w:color w:val="auto"/>
            <w:u w:val="none"/>
            <w:lang w:val="en-US" w:eastAsia="en-US"/>
          </w:rPr>
          <w:t>ru</w:t>
        </w:r>
        <w:proofErr w:type="spellEnd"/>
      </w:hyperlink>
      <w:r w:rsidR="00E1054D" w:rsidRPr="00901550">
        <w:rPr>
          <w:shd w:val="clear" w:color="auto" w:fill="FFFFFF"/>
        </w:rPr>
        <w:t xml:space="preserve"> в информа</w:t>
      </w:r>
      <w:r w:rsidRPr="00901550">
        <w:rPr>
          <w:shd w:val="clear" w:color="auto" w:fill="FFFFFF"/>
        </w:rPr>
        <w:t>ционно-телекоммуникационной сети «Интернет» (далее – Сайт);</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в) в федеральной государственной информацион</w:t>
      </w:r>
      <w:r w:rsidR="00E1054D" w:rsidRPr="00901550">
        <w:rPr>
          <w:shd w:val="clear" w:color="auto" w:fill="FFFFFF"/>
        </w:rPr>
        <w:t xml:space="preserve">ной системе </w:t>
      </w:r>
      <w:r w:rsidR="00FA4224">
        <w:rPr>
          <w:shd w:val="clear" w:color="auto" w:fill="FFFFFF"/>
        </w:rPr>
        <w:t>«</w:t>
      </w:r>
      <w:r w:rsidR="00E1054D" w:rsidRPr="00901550">
        <w:rPr>
          <w:shd w:val="clear" w:color="auto" w:fill="FFFFFF"/>
        </w:rPr>
        <w:t>Единый портал госу</w:t>
      </w:r>
      <w:r w:rsidRPr="00901550">
        <w:rPr>
          <w:shd w:val="clear" w:color="auto" w:fill="FFFFFF"/>
        </w:rPr>
        <w:t>дарственных и муниципальных услуг (функций)</w:t>
      </w:r>
      <w:r w:rsidR="00FA4224">
        <w:rPr>
          <w:shd w:val="clear" w:color="auto" w:fill="FFFFFF"/>
        </w:rPr>
        <w:t>»</w:t>
      </w:r>
      <w:r w:rsidRPr="00901550">
        <w:rPr>
          <w:shd w:val="clear" w:color="auto" w:fill="FFFFFF"/>
        </w:rPr>
        <w:t xml:space="preserve"> (www.gosuslugi.ru) (далее - Портал).</w:t>
      </w:r>
    </w:p>
    <w:p w:rsidR="00E1054D" w:rsidRPr="00901550" w:rsidRDefault="00E261E8" w:rsidP="00E1054D">
      <w:pPr>
        <w:spacing w:after="0" w:line="240" w:lineRule="auto"/>
        <w:ind w:firstLine="284"/>
        <w:jc w:val="both"/>
        <w:rPr>
          <w:shd w:val="clear" w:color="auto" w:fill="FFFFFF"/>
        </w:rPr>
      </w:pPr>
      <w:r>
        <w:rPr>
          <w:shd w:val="clear" w:color="auto" w:fill="FFFFFF"/>
        </w:rPr>
        <w:t>14. На стендах</w:t>
      </w:r>
      <w:r w:rsidR="00FF4811" w:rsidRPr="00901550">
        <w:rPr>
          <w:shd w:val="clear" w:color="auto" w:fill="FFFFFF"/>
        </w:rPr>
        <w:t xml:space="preserve"> размещается следующая информация:</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а) об органе, осуществляющем предоставление м</w:t>
      </w:r>
      <w:r w:rsidR="00E1054D" w:rsidRPr="00901550">
        <w:rPr>
          <w:shd w:val="clear" w:color="auto" w:fill="FFFFFF"/>
        </w:rPr>
        <w:t>униципальной услуги, включая ин</w:t>
      </w:r>
      <w:r w:rsidRPr="00901550">
        <w:rPr>
          <w:shd w:val="clear" w:color="auto" w:fill="FFFFFF"/>
        </w:rPr>
        <w:t>формацию о месте нахождения указанного органа, графике работы, контактных телефонах;</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б) о порядке предоставления муниципальной услу</w:t>
      </w:r>
      <w:r w:rsidR="00E1054D" w:rsidRPr="00901550">
        <w:rPr>
          <w:shd w:val="clear" w:color="auto" w:fill="FFFFFF"/>
        </w:rPr>
        <w:t>ги и ходе предоставления муници</w:t>
      </w:r>
      <w:r w:rsidRPr="00901550">
        <w:rPr>
          <w:shd w:val="clear" w:color="auto" w:fill="FFFFFF"/>
        </w:rPr>
        <w:t>пальной услуги, в том числе об услугах, которые являются необходимыми и обязательными для предоставления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в) о перечне документов, необходимых для предоставления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г) о времени приема документов;</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д) о сроке предоставления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е) об основаниях отказа в предоставлении муниципальной услуги;</w:t>
      </w:r>
      <w:r w:rsidR="00E1054D" w:rsidRPr="00901550">
        <w:rPr>
          <w:shd w:val="clear" w:color="auto" w:fill="FFFFFF"/>
        </w:rPr>
        <w:t xml:space="preserve"> </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lastRenderedPageBreak/>
        <w:t>ж) о порядке обжалования решений и действий (б</w:t>
      </w:r>
      <w:r w:rsidR="00E1054D" w:rsidRPr="00901550">
        <w:rPr>
          <w:shd w:val="clear" w:color="auto" w:fill="FFFFFF"/>
        </w:rPr>
        <w:t>ездействия) органа, осуществляю</w:t>
      </w:r>
      <w:r w:rsidRPr="00901550">
        <w:rPr>
          <w:shd w:val="clear" w:color="auto" w:fill="FFFFFF"/>
        </w:rPr>
        <w:t>щего предоставление муниципальной услуги, а также должностных лиц;</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з) извлечения из законодатель</w:t>
      </w:r>
      <w:r w:rsidR="00BA5BE4">
        <w:rPr>
          <w:shd w:val="clear" w:color="auto" w:fill="FFFFFF"/>
        </w:rPr>
        <w:t>ства</w:t>
      </w:r>
      <w:r w:rsidRPr="00901550">
        <w:rPr>
          <w:shd w:val="clear" w:color="auto" w:fill="FFFFFF"/>
        </w:rPr>
        <w:t xml:space="preserve"> и иных нормативных правовых актов, содержащих нормы, регулирующие предоставление муниципальной услуги;</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и) текст настоящего Регламента с приложениями.</w:t>
      </w:r>
    </w:p>
    <w:p w:rsidR="00E1054D" w:rsidRPr="00901550" w:rsidRDefault="00FF4811" w:rsidP="00FF4811">
      <w:pPr>
        <w:spacing w:after="0" w:line="240" w:lineRule="auto"/>
        <w:ind w:firstLine="284"/>
        <w:jc w:val="both"/>
        <w:rPr>
          <w:rStyle w:val="apple-converted-space"/>
          <w:shd w:val="clear" w:color="auto" w:fill="FFFFFF"/>
        </w:rPr>
      </w:pPr>
      <w:r w:rsidRPr="00901550">
        <w:rPr>
          <w:shd w:val="clear" w:color="auto" w:fill="FFFFFF"/>
        </w:rPr>
        <w:t>15.   Информация об  органе, предоставляющ</w:t>
      </w:r>
      <w:r w:rsidR="00E1054D" w:rsidRPr="00901550">
        <w:rPr>
          <w:shd w:val="clear" w:color="auto" w:fill="FFFFFF"/>
        </w:rPr>
        <w:t>е</w:t>
      </w:r>
      <w:r w:rsidRPr="00901550">
        <w:rPr>
          <w:shd w:val="clear" w:color="auto" w:fill="FFFFFF"/>
        </w:rPr>
        <w:t>м муниципальную услугу:</w:t>
      </w:r>
      <w:r w:rsidRPr="00901550">
        <w:rPr>
          <w:rStyle w:val="apple-converted-space"/>
          <w:shd w:val="clear" w:color="auto" w:fill="FFFFFF"/>
        </w:rPr>
        <w:t> </w:t>
      </w:r>
    </w:p>
    <w:p w:rsidR="00BA5BE4" w:rsidRDefault="00FF4811" w:rsidP="00BA5BE4">
      <w:pPr>
        <w:spacing w:after="0" w:line="240" w:lineRule="auto"/>
        <w:ind w:firstLine="284"/>
        <w:jc w:val="both"/>
        <w:rPr>
          <w:rFonts w:eastAsia="Calibri"/>
          <w:lang w:eastAsia="en-US"/>
        </w:rPr>
      </w:pPr>
      <w:r w:rsidRPr="00901550">
        <w:rPr>
          <w:shd w:val="clear" w:color="auto" w:fill="FFFFFF"/>
        </w:rPr>
        <w:t xml:space="preserve">а) место нахождения: </w:t>
      </w:r>
      <w:r w:rsidR="00BA5BE4" w:rsidRPr="00294DB1">
        <w:rPr>
          <w:rFonts w:eastAsia="Calibri"/>
          <w:lang w:eastAsia="en-US"/>
        </w:rPr>
        <w:t>проспект Пролетарский, д. 14, г. Кемь, Республика Карелия, 186610</w:t>
      </w:r>
      <w:r w:rsidR="00BA5BE4">
        <w:rPr>
          <w:rFonts w:eastAsia="Calibri"/>
          <w:lang w:eastAsia="en-US"/>
        </w:rPr>
        <w:t>;</w:t>
      </w:r>
    </w:p>
    <w:p w:rsidR="00E1054D" w:rsidRPr="00901550" w:rsidRDefault="00FF4811" w:rsidP="00FF4811">
      <w:pPr>
        <w:spacing w:after="0" w:line="240" w:lineRule="auto"/>
        <w:ind w:firstLine="284"/>
        <w:jc w:val="both"/>
        <w:rPr>
          <w:shd w:val="clear" w:color="auto" w:fill="FFFFFF"/>
        </w:rPr>
      </w:pPr>
      <w:r w:rsidRPr="00901550">
        <w:rPr>
          <w:shd w:val="clear" w:color="auto" w:fill="FFFFFF"/>
        </w:rPr>
        <w:t xml:space="preserve">б) телефон: </w:t>
      </w:r>
      <w:r w:rsidR="00BA5BE4" w:rsidRPr="00294DB1">
        <w:rPr>
          <w:rFonts w:eastAsia="Calibri"/>
          <w:lang w:eastAsia="en-US"/>
        </w:rPr>
        <w:t>(81458) 2-</w:t>
      </w:r>
      <w:r w:rsidR="00BA5BE4">
        <w:rPr>
          <w:rFonts w:eastAsia="Calibri"/>
          <w:lang w:eastAsia="en-US"/>
        </w:rPr>
        <w:t>2</w:t>
      </w:r>
      <w:r w:rsidR="00BA5BE4" w:rsidRPr="00294DB1">
        <w:rPr>
          <w:rFonts w:eastAsia="Calibri"/>
          <w:lang w:eastAsia="en-US"/>
        </w:rPr>
        <w:t>0-</w:t>
      </w:r>
      <w:r w:rsidR="00BA5BE4">
        <w:rPr>
          <w:rFonts w:eastAsia="Calibri"/>
          <w:lang w:eastAsia="en-US"/>
        </w:rPr>
        <w:t>65</w:t>
      </w:r>
      <w:r w:rsidRPr="00901550">
        <w:rPr>
          <w:shd w:val="clear" w:color="auto" w:fill="FFFFFF"/>
        </w:rPr>
        <w:t xml:space="preserve">, факс: </w:t>
      </w:r>
      <w:r w:rsidR="00BA5BE4" w:rsidRPr="00294DB1">
        <w:rPr>
          <w:rFonts w:eastAsia="Calibri"/>
          <w:lang w:eastAsia="en-US"/>
        </w:rPr>
        <w:t>(81458) 2-</w:t>
      </w:r>
      <w:r w:rsidR="00BA5BE4">
        <w:rPr>
          <w:rFonts w:eastAsia="Calibri"/>
          <w:lang w:eastAsia="en-US"/>
        </w:rPr>
        <w:t>2</w:t>
      </w:r>
      <w:r w:rsidR="00BA5BE4" w:rsidRPr="00294DB1">
        <w:rPr>
          <w:rFonts w:eastAsia="Calibri"/>
          <w:lang w:eastAsia="en-US"/>
        </w:rPr>
        <w:t>0-</w:t>
      </w:r>
      <w:r w:rsidR="00BA5BE4">
        <w:rPr>
          <w:rFonts w:eastAsia="Calibri"/>
          <w:lang w:eastAsia="en-US"/>
        </w:rPr>
        <w:t>65</w:t>
      </w:r>
      <w:r w:rsidRPr="00901550">
        <w:rPr>
          <w:shd w:val="clear" w:color="auto" w:fill="FFFFFF"/>
        </w:rPr>
        <w:t>;</w:t>
      </w:r>
    </w:p>
    <w:p w:rsidR="00BA5BE4" w:rsidRDefault="00FF4811" w:rsidP="00BA5BE4">
      <w:pPr>
        <w:spacing w:after="0" w:line="240" w:lineRule="auto"/>
        <w:ind w:firstLine="284"/>
        <w:jc w:val="both"/>
        <w:rPr>
          <w:rFonts w:eastAsia="Calibri"/>
          <w:lang w:eastAsia="en-US"/>
        </w:rPr>
      </w:pPr>
      <w:r w:rsidRPr="00901550">
        <w:rPr>
          <w:shd w:val="clear" w:color="auto" w:fill="FFFFFF"/>
        </w:rPr>
        <w:t xml:space="preserve">в) почтовый адрес для направления документов и обращений: </w:t>
      </w:r>
      <w:r w:rsidR="00BA5BE4" w:rsidRPr="00294DB1">
        <w:rPr>
          <w:rFonts w:eastAsia="Calibri"/>
          <w:lang w:eastAsia="en-US"/>
        </w:rPr>
        <w:t>проспект Пролетарский, д. 14, г. Кемь, Республика Карелия, 186610</w:t>
      </w:r>
      <w:r w:rsidR="00BA5BE4">
        <w:rPr>
          <w:rFonts w:eastAsia="Calibri"/>
          <w:lang w:eastAsia="en-US"/>
        </w:rPr>
        <w:t>;</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 xml:space="preserve">г) официальный сайт </w:t>
      </w:r>
      <w:hyperlink r:id="rId10" w:history="1">
        <w:r w:rsidR="00BA5BE4" w:rsidRPr="005B25DA">
          <w:rPr>
            <w:rStyle w:val="a3"/>
            <w:rFonts w:eastAsia="Calibri"/>
            <w:color w:val="auto"/>
            <w:u w:val="none"/>
            <w:lang w:val="en-US" w:eastAsia="en-US"/>
          </w:rPr>
          <w:t>http</w:t>
        </w:r>
        <w:r w:rsidR="00BA5BE4" w:rsidRPr="005B25DA">
          <w:rPr>
            <w:rStyle w:val="a3"/>
            <w:rFonts w:eastAsia="Calibri"/>
            <w:color w:val="auto"/>
            <w:u w:val="none"/>
            <w:lang w:eastAsia="en-US"/>
          </w:rPr>
          <w:t>://</w:t>
        </w:r>
        <w:proofErr w:type="spellStart"/>
        <w:r w:rsidR="00BA5BE4" w:rsidRPr="005B25DA">
          <w:rPr>
            <w:rStyle w:val="a3"/>
            <w:rFonts w:eastAsia="Calibri"/>
            <w:color w:val="auto"/>
            <w:u w:val="none"/>
            <w:lang w:val="en-US" w:eastAsia="en-US"/>
          </w:rPr>
          <w:t>es</w:t>
        </w:r>
        <w:proofErr w:type="spellEnd"/>
        <w:r w:rsidR="00BA5BE4" w:rsidRPr="005B25DA">
          <w:rPr>
            <w:rStyle w:val="a3"/>
            <w:rFonts w:eastAsia="Calibri"/>
            <w:color w:val="auto"/>
            <w:u w:val="none"/>
            <w:lang w:eastAsia="en-US"/>
          </w:rPr>
          <w:t>.</w:t>
        </w:r>
        <w:proofErr w:type="spellStart"/>
        <w:r w:rsidR="00BA5BE4" w:rsidRPr="005B25DA">
          <w:rPr>
            <w:rStyle w:val="a3"/>
            <w:rFonts w:eastAsia="Calibri"/>
            <w:color w:val="auto"/>
            <w:u w:val="none"/>
            <w:lang w:val="en-US" w:eastAsia="en-US"/>
          </w:rPr>
          <w:t>karelia</w:t>
        </w:r>
        <w:proofErr w:type="spellEnd"/>
        <w:r w:rsidR="00BA5BE4" w:rsidRPr="005B25DA">
          <w:rPr>
            <w:rStyle w:val="a3"/>
            <w:rFonts w:eastAsia="Calibri"/>
            <w:color w:val="auto"/>
            <w:u w:val="none"/>
            <w:lang w:eastAsia="en-US"/>
          </w:rPr>
          <w:t>.</w:t>
        </w:r>
        <w:proofErr w:type="spellStart"/>
        <w:r w:rsidR="00BA5BE4" w:rsidRPr="005B25DA">
          <w:rPr>
            <w:rStyle w:val="a3"/>
            <w:rFonts w:eastAsia="Calibri"/>
            <w:color w:val="auto"/>
            <w:u w:val="none"/>
            <w:lang w:val="en-US" w:eastAsia="en-US"/>
          </w:rPr>
          <w:t>ru</w:t>
        </w:r>
        <w:proofErr w:type="spellEnd"/>
      </w:hyperlink>
      <w:r w:rsidRPr="00901550">
        <w:rPr>
          <w:shd w:val="clear" w:color="auto" w:fill="FFFFFF"/>
        </w:rPr>
        <w:t>;</w:t>
      </w:r>
    </w:p>
    <w:p w:rsidR="00E1054D" w:rsidRPr="00BA5BE4" w:rsidRDefault="00FF4811" w:rsidP="00E1054D">
      <w:pPr>
        <w:spacing w:after="0" w:line="240" w:lineRule="auto"/>
        <w:ind w:firstLine="284"/>
        <w:jc w:val="both"/>
        <w:rPr>
          <w:shd w:val="clear" w:color="auto" w:fill="FFFFFF"/>
        </w:rPr>
      </w:pPr>
      <w:r w:rsidRPr="00901550">
        <w:rPr>
          <w:shd w:val="clear" w:color="auto" w:fill="FFFFFF"/>
        </w:rPr>
        <w:t>д) адрес электронной почты:</w:t>
      </w:r>
      <w:r w:rsidR="00BA5BE4" w:rsidRPr="00A13659">
        <w:rPr>
          <w:rFonts w:eastAsia="Calibri"/>
          <w:lang w:eastAsia="en-US"/>
        </w:rPr>
        <w:t xml:space="preserve"> </w:t>
      </w:r>
      <w:hyperlink r:id="rId11" w:history="1">
        <w:r w:rsidR="00BA5BE4" w:rsidRPr="00BA5BE4">
          <w:rPr>
            <w:rStyle w:val="a3"/>
            <w:rFonts w:eastAsia="Calibri"/>
            <w:color w:val="auto"/>
            <w:u w:val="none"/>
            <w:lang w:val="en-US" w:eastAsia="en-US"/>
          </w:rPr>
          <w:t>yokem</w:t>
        </w:r>
        <w:r w:rsidR="00BA5BE4" w:rsidRPr="00BA5BE4">
          <w:rPr>
            <w:rStyle w:val="a3"/>
            <w:rFonts w:eastAsia="Calibri"/>
            <w:color w:val="auto"/>
            <w:u w:val="none"/>
            <w:lang w:eastAsia="en-US"/>
          </w:rPr>
          <w:t>@</w:t>
        </w:r>
        <w:r w:rsidR="00BA5BE4" w:rsidRPr="00BA5BE4">
          <w:rPr>
            <w:rStyle w:val="a3"/>
            <w:rFonts w:eastAsia="Calibri"/>
            <w:color w:val="auto"/>
            <w:u w:val="none"/>
            <w:lang w:val="en-US" w:eastAsia="en-US"/>
          </w:rPr>
          <w:t>mail</w:t>
        </w:r>
        <w:r w:rsidR="00BA5BE4" w:rsidRPr="00BA5BE4">
          <w:rPr>
            <w:rStyle w:val="a3"/>
            <w:rFonts w:eastAsia="Calibri"/>
            <w:color w:val="auto"/>
            <w:u w:val="none"/>
            <w:lang w:eastAsia="en-US"/>
          </w:rPr>
          <w:t>.</w:t>
        </w:r>
        <w:r w:rsidR="00BA5BE4" w:rsidRPr="00BA5BE4">
          <w:rPr>
            <w:rStyle w:val="a3"/>
            <w:rFonts w:eastAsia="Calibri"/>
            <w:color w:val="auto"/>
            <w:u w:val="none"/>
            <w:lang w:val="en-US" w:eastAsia="en-US"/>
          </w:rPr>
          <w:t>ru</w:t>
        </w:r>
      </w:hyperlink>
      <w:r w:rsidR="00BA5BE4" w:rsidRPr="00BA5BE4">
        <w:rPr>
          <w:rFonts w:eastAsia="Calibri"/>
          <w:lang w:eastAsia="en-US"/>
        </w:rPr>
        <w:t>;</w:t>
      </w:r>
    </w:p>
    <w:p w:rsidR="00E1054D" w:rsidRPr="00FA4224" w:rsidRDefault="00FF4811" w:rsidP="00E1054D">
      <w:pPr>
        <w:spacing w:after="0" w:line="240" w:lineRule="auto"/>
        <w:ind w:firstLine="284"/>
        <w:jc w:val="both"/>
        <w:rPr>
          <w:shd w:val="clear" w:color="auto" w:fill="FFFFFF"/>
        </w:rPr>
      </w:pPr>
      <w:r w:rsidRPr="00FA4224">
        <w:rPr>
          <w:shd w:val="clear" w:color="auto" w:fill="FFFFFF"/>
        </w:rPr>
        <w:t>16. График приема граждан:</w:t>
      </w:r>
    </w:p>
    <w:p w:rsidR="00BA5BE4" w:rsidRPr="00FA4224" w:rsidRDefault="00BA5BE4" w:rsidP="00BA5BE4">
      <w:pPr>
        <w:spacing w:after="0" w:line="240" w:lineRule="auto"/>
        <w:ind w:firstLine="284"/>
        <w:jc w:val="both"/>
        <w:rPr>
          <w:rFonts w:eastAsia="Calibri"/>
          <w:lang w:eastAsia="en-US"/>
        </w:rPr>
      </w:pPr>
      <w:r w:rsidRPr="00FA4224">
        <w:rPr>
          <w:rFonts w:eastAsia="Calibri"/>
          <w:lang w:eastAsia="en-US"/>
        </w:rPr>
        <w:t>понедельник, четверг: с 1</w:t>
      </w:r>
      <w:r w:rsidR="00FA4224" w:rsidRPr="00FA4224">
        <w:rPr>
          <w:rFonts w:eastAsia="Calibri"/>
          <w:lang w:eastAsia="en-US"/>
        </w:rPr>
        <w:t>5</w:t>
      </w:r>
      <w:r w:rsidRPr="00FA4224">
        <w:rPr>
          <w:rFonts w:eastAsia="Calibri"/>
          <w:lang w:eastAsia="en-US"/>
        </w:rPr>
        <w:t>.00 до 17.00</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17. Должностное лицо, осуществляющее предос</w:t>
      </w:r>
      <w:r w:rsidR="00E1054D" w:rsidRPr="00901550">
        <w:rPr>
          <w:shd w:val="clear" w:color="auto" w:fill="FFFFFF"/>
        </w:rPr>
        <w:t>тавление информации, должно при</w:t>
      </w:r>
      <w:r w:rsidRPr="00901550">
        <w:rPr>
          <w:shd w:val="clear" w:color="auto" w:fill="FFFFFF"/>
        </w:rPr>
        <w:t>нять все необходимые меры по предоставлению гражданину исчерпывающей информации по вопросу обращения, в том числе при необходимости</w:t>
      </w:r>
      <w:r w:rsidR="00E1054D" w:rsidRPr="00901550">
        <w:rPr>
          <w:shd w:val="clear" w:color="auto" w:fill="FFFFFF"/>
        </w:rPr>
        <w:t xml:space="preserve"> с привлечением других должност</w:t>
      </w:r>
      <w:r w:rsidRPr="00901550">
        <w:rPr>
          <w:shd w:val="clear" w:color="auto" w:fill="FFFFFF"/>
        </w:rPr>
        <w:t>ных лиц.</w:t>
      </w:r>
    </w:p>
    <w:p w:rsidR="00E1054D" w:rsidRPr="00BA5BE4" w:rsidRDefault="00FF4811" w:rsidP="00BA5BE4">
      <w:pPr>
        <w:spacing w:after="0" w:line="240" w:lineRule="auto"/>
        <w:ind w:firstLine="284"/>
        <w:jc w:val="both"/>
        <w:rPr>
          <w:rFonts w:eastAsia="Calibri"/>
          <w:lang w:eastAsia="en-US"/>
        </w:rPr>
      </w:pPr>
      <w:r w:rsidRPr="00901550">
        <w:rPr>
          <w:shd w:val="clear" w:color="auto" w:fill="FFFFFF"/>
        </w:rPr>
        <w:t xml:space="preserve">18. Личный прием граждан осуществляется специалистами </w:t>
      </w:r>
      <w:r w:rsidR="00BA5BE4">
        <w:rPr>
          <w:shd w:val="clear" w:color="auto" w:fill="FFFFFF"/>
        </w:rPr>
        <w:t>Управления образования</w:t>
      </w:r>
      <w:r w:rsidRPr="00901550">
        <w:rPr>
          <w:shd w:val="clear" w:color="auto" w:fill="FFFFFF"/>
        </w:rPr>
        <w:t xml:space="preserve"> по адресу: </w:t>
      </w:r>
      <w:r w:rsidR="00BA5BE4" w:rsidRPr="00294DB1">
        <w:rPr>
          <w:rFonts w:eastAsia="Calibri"/>
          <w:lang w:eastAsia="en-US"/>
        </w:rPr>
        <w:t>проспект Пролетарский, д. 14, г. Кемь, Республика Карелия, 186610</w:t>
      </w:r>
      <w:r w:rsidRPr="00901550">
        <w:rPr>
          <w:shd w:val="clear" w:color="auto" w:fill="FFFFFF"/>
        </w:rPr>
        <w:t xml:space="preserve"> без предварительной записи.</w:t>
      </w:r>
    </w:p>
    <w:p w:rsidR="00E1054D" w:rsidRPr="00901550" w:rsidRDefault="00FF4811" w:rsidP="00BA5BE4">
      <w:pPr>
        <w:spacing w:after="0" w:line="240" w:lineRule="auto"/>
        <w:ind w:firstLine="284"/>
        <w:jc w:val="center"/>
        <w:rPr>
          <w:shd w:val="clear" w:color="auto" w:fill="FFFFFF"/>
        </w:rPr>
      </w:pPr>
      <w:r w:rsidRPr="00901550">
        <w:br/>
      </w:r>
      <w:r w:rsidRPr="00901550">
        <w:br/>
      </w:r>
      <w:r w:rsidRPr="00901550">
        <w:rPr>
          <w:shd w:val="clear" w:color="auto" w:fill="FFFFFF"/>
        </w:rPr>
        <w:t>РАЗДЕЛ II. СТАНДАРТ  ПРЕДОСТАВЛЕНИЯ  МУНИЦИПАЛЬНОЙ  УСЛУГИ</w:t>
      </w:r>
    </w:p>
    <w:p w:rsidR="00BA5BE4" w:rsidRDefault="00FF4811" w:rsidP="00BA5BE4">
      <w:pPr>
        <w:spacing w:after="0" w:line="240" w:lineRule="auto"/>
        <w:ind w:firstLine="284"/>
        <w:jc w:val="center"/>
        <w:rPr>
          <w:shd w:val="clear" w:color="auto" w:fill="FFFFFF"/>
        </w:rPr>
      </w:pPr>
      <w:r w:rsidRPr="00901550">
        <w:br/>
      </w:r>
      <w:r w:rsidRPr="00901550">
        <w:rPr>
          <w:shd w:val="clear" w:color="auto" w:fill="FFFFFF"/>
        </w:rPr>
        <w:t xml:space="preserve">Наименование муниципальной услуги, наименование </w:t>
      </w:r>
    </w:p>
    <w:p w:rsidR="00BA5BE4" w:rsidRDefault="00FF4811" w:rsidP="00BA5BE4">
      <w:pPr>
        <w:spacing w:after="0" w:line="240" w:lineRule="auto"/>
        <w:ind w:firstLine="284"/>
        <w:jc w:val="center"/>
        <w:rPr>
          <w:shd w:val="clear" w:color="auto" w:fill="FFFFFF"/>
        </w:rPr>
      </w:pPr>
      <w:r w:rsidRPr="00901550">
        <w:rPr>
          <w:shd w:val="clear" w:color="auto" w:fill="FFFFFF"/>
        </w:rPr>
        <w:t xml:space="preserve">органа местного самоуправления, предоставляющего </w:t>
      </w:r>
    </w:p>
    <w:p w:rsidR="00E1054D" w:rsidRPr="00901550" w:rsidRDefault="00FF4811" w:rsidP="00BA5BE4">
      <w:pPr>
        <w:spacing w:after="0" w:line="240" w:lineRule="auto"/>
        <w:ind w:firstLine="284"/>
        <w:jc w:val="center"/>
        <w:rPr>
          <w:shd w:val="clear" w:color="auto" w:fill="FFFFFF"/>
        </w:rPr>
      </w:pPr>
      <w:r w:rsidRPr="00901550">
        <w:rPr>
          <w:shd w:val="clear" w:color="auto" w:fill="FFFFFF"/>
        </w:rPr>
        <w:t>муниципальную услугу</w:t>
      </w:r>
    </w:p>
    <w:p w:rsidR="00E1054D" w:rsidRPr="00901550" w:rsidRDefault="00E1054D" w:rsidP="00E1054D">
      <w:pPr>
        <w:spacing w:after="0" w:line="240" w:lineRule="auto"/>
        <w:ind w:firstLine="284"/>
        <w:jc w:val="both"/>
        <w:rPr>
          <w:shd w:val="clear" w:color="auto" w:fill="FFFFFF"/>
        </w:rPr>
      </w:pPr>
    </w:p>
    <w:p w:rsidR="00E1054D" w:rsidRPr="00901550" w:rsidRDefault="00FF4811" w:rsidP="00E1054D">
      <w:pPr>
        <w:spacing w:after="0" w:line="240" w:lineRule="auto"/>
        <w:ind w:firstLine="284"/>
        <w:jc w:val="both"/>
        <w:rPr>
          <w:shd w:val="clear" w:color="auto" w:fill="FFFFFF"/>
        </w:rPr>
      </w:pPr>
      <w:r w:rsidRPr="00901550">
        <w:rPr>
          <w:shd w:val="clear" w:color="auto" w:fill="FFFFFF"/>
        </w:rPr>
        <w:t>19. Наименование муниципальной услуги – муниципальная услуга по предоставлению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образовательных учреждениях.</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 xml:space="preserve">20. </w:t>
      </w:r>
      <w:r w:rsidR="00BA5BE4">
        <w:t>Муниципальная услуга п</w:t>
      </w:r>
      <w:r w:rsidR="00BA5BE4" w:rsidRPr="00371C5A">
        <w:t>редоставл</w:t>
      </w:r>
      <w:r w:rsidR="00BA5BE4">
        <w:t>яется подведомственным администрации Кемского муниципального района</w:t>
      </w:r>
      <w:r w:rsidR="00BA5BE4" w:rsidRPr="00371C5A">
        <w:t xml:space="preserve"> </w:t>
      </w:r>
      <w:r w:rsidR="00BA5BE4">
        <w:t>учреждением -</w:t>
      </w:r>
      <w:r w:rsidR="00BA5BE4" w:rsidRPr="00371C5A">
        <w:t xml:space="preserve"> </w:t>
      </w:r>
      <w:r w:rsidR="00E261E8">
        <w:t>Муниципальным казе</w:t>
      </w:r>
      <w:r w:rsidR="00BA5BE4">
        <w:t>нным учреждением «Управление образования» Кемского муниципального района</w:t>
      </w:r>
      <w:r w:rsidRPr="00901550">
        <w:rPr>
          <w:shd w:val="clear" w:color="auto" w:fill="FFFFFF"/>
        </w:rPr>
        <w:t>.</w:t>
      </w:r>
    </w:p>
    <w:p w:rsidR="00E1054D" w:rsidRPr="00901550" w:rsidRDefault="00FF4811" w:rsidP="00E1054D">
      <w:pPr>
        <w:spacing w:after="0" w:line="240" w:lineRule="auto"/>
        <w:ind w:firstLine="284"/>
        <w:jc w:val="both"/>
        <w:rPr>
          <w:shd w:val="clear" w:color="auto" w:fill="FFFFFF"/>
        </w:rPr>
      </w:pPr>
      <w:r w:rsidRPr="00901550">
        <w:rPr>
          <w:shd w:val="clear" w:color="auto" w:fill="FFFFFF"/>
        </w:rPr>
        <w:t xml:space="preserve">21. </w:t>
      </w:r>
      <w:proofErr w:type="gramStart"/>
      <w:r w:rsidRPr="00901550">
        <w:rPr>
          <w:shd w:val="clear" w:color="auto" w:fill="FFFFFF"/>
        </w:rPr>
        <w:t xml:space="preserve">При предоставлении муниципальной услуги </w:t>
      </w:r>
      <w:r w:rsidR="00BA5BE4">
        <w:rPr>
          <w:shd w:val="clear" w:color="auto" w:fill="FFFFFF"/>
        </w:rPr>
        <w:t>Управление образования</w:t>
      </w:r>
      <w:r w:rsidRPr="00901550">
        <w:rPr>
          <w:shd w:val="clear" w:color="auto" w:fill="FFFFFF"/>
        </w:rPr>
        <w:t xml:space="preserve"> не вправе требовать от заявителей осуществления действий, в том числе согласований, необходимых для предоставления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муниципальной услуги, установленных законодательством и настоящим Регламентом.</w:t>
      </w:r>
      <w:proofErr w:type="gramEnd"/>
    </w:p>
    <w:p w:rsidR="002C2768" w:rsidRPr="00901550" w:rsidRDefault="00E1054D" w:rsidP="00E1054D">
      <w:pPr>
        <w:spacing w:after="0" w:line="240" w:lineRule="auto"/>
        <w:ind w:firstLine="284"/>
        <w:jc w:val="both"/>
        <w:rPr>
          <w:shd w:val="clear" w:color="auto" w:fill="FFFFFF"/>
        </w:rPr>
      </w:pPr>
      <w:r w:rsidRPr="00901550">
        <w:rPr>
          <w:shd w:val="clear" w:color="auto" w:fill="FFFFFF"/>
        </w:rPr>
        <w:t>22. </w:t>
      </w:r>
      <w:r w:rsidR="00FF4811" w:rsidRPr="00901550">
        <w:rPr>
          <w:shd w:val="clear" w:color="auto" w:fill="FFFFFF"/>
        </w:rPr>
        <w:t>В</w:t>
      </w:r>
      <w:r w:rsidR="002C2768" w:rsidRPr="00901550">
        <w:rPr>
          <w:shd w:val="clear" w:color="auto" w:fill="FFFFFF"/>
        </w:rPr>
        <w:t xml:space="preserve"> </w:t>
      </w:r>
      <w:r w:rsidR="00FF4811" w:rsidRPr="00901550">
        <w:rPr>
          <w:shd w:val="clear" w:color="auto" w:fill="FFFFFF"/>
        </w:rPr>
        <w:t>целях</w:t>
      </w:r>
      <w:r w:rsidR="002C2768" w:rsidRPr="00901550">
        <w:rPr>
          <w:shd w:val="clear" w:color="auto" w:fill="FFFFFF"/>
        </w:rPr>
        <w:t xml:space="preserve"> </w:t>
      </w:r>
      <w:r w:rsidR="00FF4811" w:rsidRPr="00901550">
        <w:rPr>
          <w:shd w:val="clear" w:color="auto" w:fill="FFFFFF"/>
        </w:rPr>
        <w:t>предоставления</w:t>
      </w:r>
      <w:r w:rsidR="002C2768" w:rsidRPr="00901550">
        <w:rPr>
          <w:shd w:val="clear" w:color="auto" w:fill="FFFFFF"/>
        </w:rPr>
        <w:t xml:space="preserve"> </w:t>
      </w:r>
      <w:r w:rsidR="00FF4811" w:rsidRPr="00901550">
        <w:rPr>
          <w:shd w:val="clear" w:color="auto" w:fill="FFFFFF"/>
        </w:rPr>
        <w:t>муниципальной</w:t>
      </w:r>
      <w:r w:rsidR="002C2768" w:rsidRPr="00901550">
        <w:rPr>
          <w:shd w:val="clear" w:color="auto" w:fill="FFFFFF"/>
        </w:rPr>
        <w:t xml:space="preserve"> </w:t>
      </w:r>
      <w:r w:rsidR="00FF4811" w:rsidRPr="00901550">
        <w:rPr>
          <w:shd w:val="clear" w:color="auto" w:fill="FFFFFF"/>
        </w:rPr>
        <w:t>услуги</w:t>
      </w:r>
      <w:r w:rsidR="002C2768" w:rsidRPr="00901550">
        <w:rPr>
          <w:shd w:val="clear" w:color="auto" w:fill="FFFFFF"/>
        </w:rPr>
        <w:t xml:space="preserve"> </w:t>
      </w:r>
      <w:r w:rsidR="00BA5BE4">
        <w:rPr>
          <w:shd w:val="clear" w:color="auto" w:fill="FFFFFF"/>
        </w:rPr>
        <w:t>Управление образования</w:t>
      </w:r>
      <w:r w:rsidR="00BA5BE4" w:rsidRPr="00901550">
        <w:rPr>
          <w:shd w:val="clear" w:color="auto" w:fill="FFFFFF"/>
        </w:rPr>
        <w:t xml:space="preserve"> </w:t>
      </w:r>
      <w:r w:rsidR="00FF4811" w:rsidRPr="00901550">
        <w:rPr>
          <w:shd w:val="clear" w:color="auto" w:fill="FFFFFF"/>
        </w:rPr>
        <w:t>осуществляет</w:t>
      </w:r>
      <w:r w:rsidR="002C2768" w:rsidRPr="00901550">
        <w:rPr>
          <w:shd w:val="clear" w:color="auto" w:fill="FFFFFF"/>
        </w:rPr>
        <w:t xml:space="preserve"> </w:t>
      </w:r>
      <w:r w:rsidR="00FF4811" w:rsidRPr="00901550">
        <w:rPr>
          <w:shd w:val="clear" w:color="auto" w:fill="FFFFFF"/>
        </w:rPr>
        <w:t>взаимодействие</w:t>
      </w:r>
      <w:r w:rsidR="002C2768" w:rsidRPr="00901550">
        <w:rPr>
          <w:shd w:val="clear" w:color="auto" w:fill="FFFFFF"/>
        </w:rPr>
        <w:t xml:space="preserve"> </w:t>
      </w:r>
      <w:r w:rsidR="00FF4811" w:rsidRPr="00901550">
        <w:rPr>
          <w:shd w:val="clear" w:color="auto" w:fill="FFFFFF"/>
        </w:rPr>
        <w:t>с органами государственной власти, ор</w:t>
      </w:r>
      <w:r w:rsidR="00E261E8">
        <w:rPr>
          <w:shd w:val="clear" w:color="auto" w:fill="FFFFFF"/>
        </w:rPr>
        <w:t xml:space="preserve">ганами местного самоуправления, </w:t>
      </w:r>
      <w:r w:rsidR="00FF4811" w:rsidRPr="00901550">
        <w:rPr>
          <w:shd w:val="clear" w:color="auto" w:fill="FFFFFF"/>
        </w:rPr>
        <w:t xml:space="preserve"> организациями</w:t>
      </w:r>
      <w:r w:rsidR="00E261E8">
        <w:rPr>
          <w:shd w:val="clear" w:color="auto" w:fill="FFFFFF"/>
        </w:rPr>
        <w:t xml:space="preserve"> и учреждениями</w:t>
      </w:r>
      <w:r w:rsidR="00FF4811" w:rsidRPr="00901550">
        <w:rPr>
          <w:shd w:val="clear" w:color="auto" w:fill="FFFFFF"/>
        </w:rPr>
        <w:t>.</w:t>
      </w:r>
    </w:p>
    <w:p w:rsidR="002C2768" w:rsidRDefault="00FF4811" w:rsidP="00E1054D">
      <w:pPr>
        <w:spacing w:after="0" w:line="240" w:lineRule="auto"/>
        <w:ind w:firstLine="284"/>
        <w:jc w:val="both"/>
        <w:rPr>
          <w:shd w:val="clear" w:color="auto" w:fill="FFFFFF"/>
        </w:rPr>
      </w:pPr>
      <w:r w:rsidRPr="00901550">
        <w:rPr>
          <w:shd w:val="clear" w:color="auto" w:fill="FFFFFF"/>
        </w:rPr>
        <w:t xml:space="preserve">23. При предоставлении муниципальной услуги </w:t>
      </w:r>
      <w:r w:rsidR="00A23BF7">
        <w:rPr>
          <w:shd w:val="clear" w:color="auto" w:fill="FFFFFF"/>
        </w:rPr>
        <w:t>Управление образования</w:t>
      </w:r>
      <w:r w:rsidR="00A23BF7" w:rsidRPr="00901550">
        <w:rPr>
          <w:shd w:val="clear" w:color="auto" w:fill="FFFFFF"/>
        </w:rPr>
        <w:t xml:space="preserve"> </w:t>
      </w:r>
      <w:r w:rsidRPr="00901550">
        <w:rPr>
          <w:shd w:val="clear" w:color="auto" w:fill="FFFFFF"/>
        </w:rPr>
        <w:t xml:space="preserve">осуществляет межведомственное информационное взаимодействие с Министерством образования </w:t>
      </w:r>
      <w:r w:rsidR="00A23BF7">
        <w:rPr>
          <w:shd w:val="clear" w:color="auto" w:fill="FFFFFF"/>
        </w:rPr>
        <w:t>Республики Карелия</w:t>
      </w:r>
      <w:r w:rsidRPr="00901550">
        <w:rPr>
          <w:shd w:val="clear" w:color="auto" w:fill="FFFFFF"/>
        </w:rPr>
        <w:t>.</w:t>
      </w:r>
    </w:p>
    <w:p w:rsidR="00E46EC1" w:rsidRPr="00901550" w:rsidRDefault="00E46EC1" w:rsidP="00E1054D">
      <w:pPr>
        <w:spacing w:after="0" w:line="240" w:lineRule="auto"/>
        <w:ind w:firstLine="284"/>
        <w:jc w:val="both"/>
        <w:rPr>
          <w:shd w:val="clear" w:color="auto" w:fill="FFFFFF"/>
        </w:rPr>
      </w:pPr>
    </w:p>
    <w:p w:rsidR="002C2768" w:rsidRPr="00901550" w:rsidRDefault="00FF4811" w:rsidP="00A23BF7">
      <w:pPr>
        <w:spacing w:after="0" w:line="240" w:lineRule="auto"/>
        <w:ind w:firstLine="284"/>
        <w:jc w:val="center"/>
        <w:rPr>
          <w:shd w:val="clear" w:color="auto" w:fill="FFFFFF"/>
        </w:rPr>
      </w:pPr>
      <w:r w:rsidRPr="00901550">
        <w:rPr>
          <w:shd w:val="clear" w:color="auto" w:fill="FFFFFF"/>
        </w:rPr>
        <w:t>Описание результата предоставления муниципальной услуги</w:t>
      </w:r>
    </w:p>
    <w:p w:rsidR="00A23BF7" w:rsidRDefault="00A23BF7" w:rsidP="00A23BF7">
      <w:pPr>
        <w:spacing w:after="0" w:line="240" w:lineRule="auto"/>
        <w:ind w:firstLine="284"/>
        <w:jc w:val="both"/>
        <w:rPr>
          <w:shd w:val="clear" w:color="auto" w:fill="FFFFFF"/>
        </w:rPr>
      </w:pPr>
    </w:p>
    <w:p w:rsidR="002C2768" w:rsidRPr="00901550" w:rsidRDefault="00FF4811" w:rsidP="00A23BF7">
      <w:pPr>
        <w:spacing w:after="0" w:line="240" w:lineRule="auto"/>
        <w:ind w:firstLine="284"/>
        <w:jc w:val="both"/>
        <w:rPr>
          <w:shd w:val="clear" w:color="auto" w:fill="FFFFFF"/>
        </w:rPr>
      </w:pPr>
      <w:r w:rsidRPr="00901550">
        <w:rPr>
          <w:shd w:val="clear" w:color="auto" w:fill="FFFFFF"/>
        </w:rPr>
        <w:t>24. Результатом предоставления муниципальной услуги является:</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lastRenderedPageBreak/>
        <w:t xml:space="preserve">а) предоставление информации  об организации </w:t>
      </w:r>
      <w:r w:rsidR="002C2768" w:rsidRPr="00901550">
        <w:rPr>
          <w:shd w:val="clear" w:color="auto" w:fill="FFFFFF"/>
        </w:rPr>
        <w:t>общедоступного и бесплатного до</w:t>
      </w:r>
      <w:r w:rsidRPr="00901550">
        <w:rPr>
          <w:shd w:val="clear" w:color="auto" w:fill="FFFFFF"/>
        </w:rPr>
        <w:t>школьного, начального общего, основного общего, среднего (полного) общего образования, а также дополнительного образования в о</w:t>
      </w:r>
      <w:r w:rsidR="002C2768" w:rsidRPr="00901550">
        <w:rPr>
          <w:shd w:val="clear" w:color="auto" w:fill="FFFFFF"/>
        </w:rPr>
        <w:t>бразовательных учреждениях</w:t>
      </w:r>
      <w:r w:rsidRPr="00901550">
        <w:rPr>
          <w:shd w:val="clear" w:color="auto" w:fill="FFFFFF"/>
        </w:rPr>
        <w:t>;</w:t>
      </w:r>
    </w:p>
    <w:p w:rsidR="00A23BF7" w:rsidRDefault="00FF4811" w:rsidP="00E1054D">
      <w:pPr>
        <w:spacing w:after="0" w:line="240" w:lineRule="auto"/>
        <w:ind w:firstLine="284"/>
        <w:jc w:val="both"/>
        <w:rPr>
          <w:shd w:val="clear" w:color="auto" w:fill="FFFFFF"/>
        </w:rPr>
      </w:pPr>
      <w:r w:rsidRPr="00901550">
        <w:rPr>
          <w:shd w:val="clear" w:color="auto" w:fill="FFFFFF"/>
        </w:rPr>
        <w:t>б) отказ в предоставлении информации, указанной в подпункте «а» настоящего пункта</w:t>
      </w:r>
      <w:r w:rsidR="00A23BF7">
        <w:rPr>
          <w:shd w:val="clear" w:color="auto" w:fill="FFFFFF"/>
        </w:rPr>
        <w:t>;</w:t>
      </w:r>
    </w:p>
    <w:p w:rsidR="00A23BF7" w:rsidRDefault="00A23BF7" w:rsidP="00A23BF7">
      <w:pPr>
        <w:pStyle w:val="a4"/>
        <w:ind w:firstLine="284"/>
      </w:pPr>
      <w:r>
        <w:t>в) оставление обращения без ответа в случаях, установленных пункт</w:t>
      </w:r>
      <w:r w:rsidR="002A5940">
        <w:t>ом</w:t>
      </w:r>
      <w:r>
        <w:t xml:space="preserve"> </w:t>
      </w:r>
      <w:r w:rsidRPr="00DB5783">
        <w:t>3</w:t>
      </w:r>
      <w:r w:rsidR="00DB5783" w:rsidRPr="00DB5783">
        <w:t xml:space="preserve">4, </w:t>
      </w:r>
      <w:r w:rsidR="00DB5783">
        <w:t>подпункт</w:t>
      </w:r>
      <w:r w:rsidR="002A5940">
        <w:t>ом</w:t>
      </w:r>
      <w:r w:rsidR="00DB5783">
        <w:t xml:space="preserve"> «е» пункта 59 и частью 3 пункта 61</w:t>
      </w:r>
      <w:r w:rsidRPr="00DB5783">
        <w:t xml:space="preserve"> </w:t>
      </w:r>
      <w:r>
        <w:t>настоящего Регламента</w:t>
      </w:r>
      <w:r w:rsidRPr="0083738F">
        <w:t>.</w:t>
      </w:r>
    </w:p>
    <w:p w:rsidR="002C2768" w:rsidRPr="00901550" w:rsidRDefault="00A23BF7" w:rsidP="00A23BF7">
      <w:pPr>
        <w:spacing w:after="0" w:line="240" w:lineRule="auto"/>
        <w:jc w:val="center"/>
        <w:rPr>
          <w:shd w:val="clear" w:color="auto" w:fill="FFFFFF"/>
        </w:rPr>
      </w:pPr>
      <w:r>
        <w:br/>
      </w:r>
      <w:r w:rsidR="00FF4811" w:rsidRPr="00901550">
        <w:rPr>
          <w:shd w:val="clear" w:color="auto" w:fill="FFFFFF"/>
        </w:rPr>
        <w:t>Срок предоставления муниципальной услуги</w:t>
      </w:r>
    </w:p>
    <w:p w:rsidR="002C2768" w:rsidRPr="00901550" w:rsidRDefault="002C2768" w:rsidP="00E1054D">
      <w:pPr>
        <w:spacing w:after="0" w:line="240" w:lineRule="auto"/>
        <w:ind w:firstLine="284"/>
        <w:jc w:val="both"/>
        <w:rPr>
          <w:shd w:val="clear" w:color="auto" w:fill="FFFFFF"/>
        </w:rPr>
      </w:pPr>
    </w:p>
    <w:p w:rsidR="002C2768" w:rsidRPr="00901550" w:rsidRDefault="00FF4811" w:rsidP="00E1054D">
      <w:pPr>
        <w:spacing w:after="0" w:line="240" w:lineRule="auto"/>
        <w:ind w:firstLine="284"/>
        <w:jc w:val="both"/>
        <w:rPr>
          <w:shd w:val="clear" w:color="auto" w:fill="FFFFFF"/>
        </w:rPr>
      </w:pPr>
      <w:r w:rsidRPr="00901550">
        <w:rPr>
          <w:shd w:val="clear" w:color="auto" w:fill="FFFFFF"/>
        </w:rPr>
        <w:t xml:space="preserve">25. Предоставление муниципальной услуги осуществляется в течение 30 календарных дней с момента регистрации заявления в </w:t>
      </w:r>
      <w:r w:rsidR="003B1091">
        <w:rPr>
          <w:shd w:val="clear" w:color="auto" w:fill="FFFFFF"/>
        </w:rPr>
        <w:t xml:space="preserve">Журнале входящей корреспонденции </w:t>
      </w:r>
      <w:r w:rsidRPr="00901550">
        <w:rPr>
          <w:shd w:val="clear" w:color="auto" w:fill="FFFFFF"/>
        </w:rPr>
        <w:t xml:space="preserve">(далее - </w:t>
      </w:r>
      <w:r w:rsidR="003B1091">
        <w:rPr>
          <w:shd w:val="clear" w:color="auto" w:fill="FFFFFF"/>
        </w:rPr>
        <w:t>Журнал</w:t>
      </w:r>
      <w:r w:rsidRPr="00901550">
        <w:rPr>
          <w:shd w:val="clear" w:color="auto" w:fill="FFFFFF"/>
        </w:rPr>
        <w:t>).</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26. Общий срок предоставления Услуги включает в себя следующие основные этапы:</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а) время ожидания приема при подаче заявления - не более 30 мин.;</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 xml:space="preserve">б) время приема заявителя должностными лицами для проведения консультации </w:t>
      </w:r>
      <w:r w:rsidR="00A23BF7">
        <w:rPr>
          <w:shd w:val="clear" w:color="auto" w:fill="FFFFFF"/>
        </w:rPr>
        <w:t>–</w:t>
      </w:r>
      <w:r w:rsidRPr="00901550">
        <w:rPr>
          <w:shd w:val="clear" w:color="auto" w:fill="FFFFFF"/>
        </w:rPr>
        <w:t xml:space="preserve"> </w:t>
      </w:r>
      <w:r w:rsidR="00A23BF7">
        <w:rPr>
          <w:shd w:val="clear" w:color="auto" w:fill="FFFFFF"/>
        </w:rPr>
        <w:t>не более</w:t>
      </w:r>
      <w:r w:rsidRPr="00901550">
        <w:rPr>
          <w:shd w:val="clear" w:color="auto" w:fill="FFFFFF"/>
        </w:rPr>
        <w:t xml:space="preserve"> 20 мин.;</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 xml:space="preserve">в) срок регистрации заявления о предоставлении муниципальной услуги в </w:t>
      </w:r>
      <w:r w:rsidR="003B1091">
        <w:rPr>
          <w:shd w:val="clear" w:color="auto" w:fill="FFFFFF"/>
        </w:rPr>
        <w:t xml:space="preserve">Журнале </w:t>
      </w:r>
      <w:r w:rsidRPr="00901550">
        <w:rPr>
          <w:shd w:val="clear" w:color="auto" w:fill="FFFFFF"/>
        </w:rPr>
        <w:t>– не более 10 минут;</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г) срок рассмотрения заявления и принятия решени</w:t>
      </w:r>
      <w:r w:rsidR="002C2768" w:rsidRPr="00901550">
        <w:rPr>
          <w:shd w:val="clear" w:color="auto" w:fill="FFFFFF"/>
        </w:rPr>
        <w:t xml:space="preserve">я </w:t>
      </w:r>
      <w:r w:rsidR="00A23BF7">
        <w:rPr>
          <w:shd w:val="clear" w:color="auto" w:fill="FFFFFF"/>
        </w:rPr>
        <w:t>–</w:t>
      </w:r>
      <w:r w:rsidR="002C2768" w:rsidRPr="00901550">
        <w:rPr>
          <w:shd w:val="clear" w:color="auto" w:fill="FFFFFF"/>
        </w:rPr>
        <w:t xml:space="preserve"> </w:t>
      </w:r>
      <w:r w:rsidR="00A23BF7">
        <w:rPr>
          <w:shd w:val="clear" w:color="auto" w:fill="FFFFFF"/>
        </w:rPr>
        <w:t>не более</w:t>
      </w:r>
      <w:r w:rsidR="002C2768" w:rsidRPr="00901550">
        <w:rPr>
          <w:shd w:val="clear" w:color="auto" w:fill="FFFFFF"/>
        </w:rPr>
        <w:t xml:space="preserve"> 30 календарных дней с мо</w:t>
      </w:r>
      <w:r w:rsidRPr="00901550">
        <w:rPr>
          <w:shd w:val="clear" w:color="auto" w:fill="FFFFFF"/>
        </w:rPr>
        <w:t xml:space="preserve">мента регистрации заявления в </w:t>
      </w:r>
      <w:r w:rsidR="002A5940">
        <w:rPr>
          <w:shd w:val="clear" w:color="auto" w:fill="FFFFFF"/>
        </w:rPr>
        <w:t>Жу</w:t>
      </w:r>
      <w:r w:rsidR="003B1091">
        <w:rPr>
          <w:shd w:val="clear" w:color="auto" w:fill="FFFFFF"/>
        </w:rPr>
        <w:t>рнале</w:t>
      </w:r>
      <w:r w:rsidRPr="00901550">
        <w:rPr>
          <w:shd w:val="clear" w:color="auto" w:fill="FFFFFF"/>
        </w:rPr>
        <w:t>.</w:t>
      </w:r>
    </w:p>
    <w:p w:rsidR="002C2768" w:rsidRPr="00901550" w:rsidRDefault="00FF4811" w:rsidP="00E1054D">
      <w:pPr>
        <w:spacing w:after="0" w:line="240" w:lineRule="auto"/>
        <w:ind w:firstLine="284"/>
        <w:jc w:val="both"/>
        <w:rPr>
          <w:shd w:val="clear" w:color="auto" w:fill="FFFFFF"/>
        </w:rPr>
      </w:pPr>
      <w:r w:rsidRPr="00901550">
        <w:rPr>
          <w:shd w:val="clear" w:color="auto" w:fill="FFFFFF"/>
        </w:rPr>
        <w:t xml:space="preserve">27. </w:t>
      </w:r>
      <w:r w:rsidR="00A23BF7">
        <w:rPr>
          <w:shd w:val="clear" w:color="auto" w:fill="FFFFFF"/>
        </w:rPr>
        <w:t>П</w:t>
      </w:r>
      <w:r w:rsidRPr="00901550">
        <w:rPr>
          <w:shd w:val="clear" w:color="auto" w:fill="FFFFFF"/>
        </w:rPr>
        <w:t>риостановлени</w:t>
      </w:r>
      <w:r w:rsidR="00A23BF7">
        <w:rPr>
          <w:shd w:val="clear" w:color="auto" w:fill="FFFFFF"/>
        </w:rPr>
        <w:t>е</w:t>
      </w:r>
      <w:r w:rsidRPr="00901550">
        <w:rPr>
          <w:shd w:val="clear" w:color="auto" w:fill="FFFFFF"/>
        </w:rPr>
        <w:t xml:space="preserve"> предоставления муниципальной услуги не предусмотрен</w:t>
      </w:r>
      <w:r w:rsidR="00A23BF7">
        <w:rPr>
          <w:shd w:val="clear" w:color="auto" w:fill="FFFFFF"/>
        </w:rPr>
        <w:t>о</w:t>
      </w:r>
      <w:r w:rsidRPr="00901550">
        <w:rPr>
          <w:shd w:val="clear" w:color="auto" w:fill="FFFFFF"/>
        </w:rPr>
        <w:t>.</w:t>
      </w:r>
    </w:p>
    <w:p w:rsidR="002C2768" w:rsidRPr="00901550" w:rsidRDefault="002C2768" w:rsidP="00E1054D">
      <w:pPr>
        <w:spacing w:after="0" w:line="240" w:lineRule="auto"/>
        <w:ind w:firstLine="284"/>
        <w:jc w:val="both"/>
        <w:rPr>
          <w:shd w:val="clear" w:color="auto" w:fill="FFFFFF"/>
        </w:rPr>
      </w:pPr>
    </w:p>
    <w:p w:rsidR="00A23BF7" w:rsidRDefault="00FF4811" w:rsidP="00A23BF7">
      <w:pPr>
        <w:spacing w:after="0" w:line="240" w:lineRule="auto"/>
        <w:jc w:val="center"/>
        <w:rPr>
          <w:shd w:val="clear" w:color="auto" w:fill="FFFFFF"/>
        </w:rPr>
      </w:pPr>
      <w:r w:rsidRPr="00901550">
        <w:rPr>
          <w:shd w:val="clear" w:color="auto" w:fill="FFFFFF"/>
        </w:rPr>
        <w:t>Перечень нормативных правовых актов, регулирующих отношения,</w:t>
      </w:r>
    </w:p>
    <w:p w:rsidR="002C2768" w:rsidRPr="00901550" w:rsidRDefault="00FF4811" w:rsidP="00A23BF7">
      <w:pPr>
        <w:spacing w:after="0" w:line="240" w:lineRule="auto"/>
        <w:jc w:val="center"/>
        <w:rPr>
          <w:shd w:val="clear" w:color="auto" w:fill="FFFFFF"/>
        </w:rPr>
      </w:pPr>
      <w:r w:rsidRPr="00901550">
        <w:rPr>
          <w:shd w:val="clear" w:color="auto" w:fill="FFFFFF"/>
        </w:rPr>
        <w:t>возникающие в связи с предоставлением муниципальной услуги</w:t>
      </w:r>
    </w:p>
    <w:p w:rsidR="002C2768" w:rsidRPr="00901550" w:rsidRDefault="002C2768" w:rsidP="00E1054D">
      <w:pPr>
        <w:spacing w:after="0" w:line="240" w:lineRule="auto"/>
        <w:ind w:firstLine="284"/>
        <w:jc w:val="both"/>
        <w:rPr>
          <w:shd w:val="clear" w:color="auto" w:fill="FFFFFF"/>
        </w:rPr>
      </w:pPr>
    </w:p>
    <w:p w:rsidR="002C2768" w:rsidRPr="00901550" w:rsidRDefault="00FF4811" w:rsidP="00E1054D">
      <w:pPr>
        <w:spacing w:after="0" w:line="240" w:lineRule="auto"/>
        <w:ind w:firstLine="284"/>
        <w:jc w:val="both"/>
        <w:rPr>
          <w:shd w:val="clear" w:color="auto" w:fill="FFFFFF"/>
        </w:rPr>
      </w:pPr>
      <w:r w:rsidRPr="00901550">
        <w:rPr>
          <w:shd w:val="clear" w:color="auto" w:fill="FFFFFF"/>
        </w:rPr>
        <w:t>28. Предоставление муниципальной услуги осуще</w:t>
      </w:r>
      <w:r w:rsidR="002C2768" w:rsidRPr="00901550">
        <w:rPr>
          <w:shd w:val="clear" w:color="auto" w:fill="FFFFFF"/>
        </w:rPr>
        <w:t>ствляется в соответствии со сле</w:t>
      </w:r>
      <w:r w:rsidRPr="00901550">
        <w:rPr>
          <w:shd w:val="clear" w:color="auto" w:fill="FFFFFF"/>
        </w:rPr>
        <w:t>дующими нормативными правовыми актами:</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а) </w:t>
      </w:r>
      <w:r w:rsidR="00FF4811" w:rsidRPr="00901550">
        <w:rPr>
          <w:shd w:val="clear" w:color="auto" w:fill="FFFFFF"/>
        </w:rPr>
        <w:t>Конституцией Российской Федерации (Собрание з</w:t>
      </w:r>
      <w:r w:rsidR="002C2768" w:rsidRPr="00901550">
        <w:rPr>
          <w:shd w:val="clear" w:color="auto" w:fill="FFFFFF"/>
        </w:rPr>
        <w:t>аконодательства Российской Феде</w:t>
      </w:r>
      <w:r w:rsidR="00FF4811" w:rsidRPr="00901550">
        <w:rPr>
          <w:shd w:val="clear" w:color="auto" w:fill="FFFFFF"/>
        </w:rPr>
        <w:t>рации, 2009, N 4, ст. 445);</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б) </w:t>
      </w:r>
      <w:r w:rsidR="00FF4811" w:rsidRPr="00901550">
        <w:rPr>
          <w:shd w:val="clear" w:color="auto" w:fill="FFFFFF"/>
        </w:rPr>
        <w:t>Федеральным законом от 27 июля 2006 г. N 152-</w:t>
      </w:r>
      <w:r w:rsidR="002C2768" w:rsidRPr="00901550">
        <w:rPr>
          <w:shd w:val="clear" w:color="auto" w:fill="FFFFFF"/>
        </w:rPr>
        <w:t>ФЗ "О персональных данных" (Соб</w:t>
      </w:r>
      <w:r w:rsidR="00FF4811" w:rsidRPr="00901550">
        <w:rPr>
          <w:shd w:val="clear" w:color="auto" w:fill="FFFFFF"/>
        </w:rPr>
        <w:t xml:space="preserve">рание законодательства Российской Федерации, 2006, N 31, ст. 3451; 2009, N 48, ст. 5716; N 52, ст. 6439; 2010, N 27, ст. 3407; N 31, ст. 4173, ст. 4196, N 49, ст. 6409; N 52, ст. 6974; </w:t>
      </w:r>
      <w:proofErr w:type="gramStart"/>
      <w:r w:rsidR="00FF4811" w:rsidRPr="00901550">
        <w:rPr>
          <w:shd w:val="clear" w:color="auto" w:fill="FFFFFF"/>
        </w:rPr>
        <w:t>2011, N 23, ст. 3263);</w:t>
      </w:r>
      <w:proofErr w:type="gramEnd"/>
    </w:p>
    <w:p w:rsidR="002C2768" w:rsidRPr="00901550" w:rsidRDefault="003D147C" w:rsidP="00E1054D">
      <w:pPr>
        <w:spacing w:after="0" w:line="240" w:lineRule="auto"/>
        <w:ind w:firstLine="284"/>
        <w:jc w:val="both"/>
        <w:rPr>
          <w:shd w:val="clear" w:color="auto" w:fill="FFFFFF"/>
        </w:rPr>
      </w:pPr>
      <w:r>
        <w:rPr>
          <w:shd w:val="clear" w:color="auto" w:fill="FFFFFF"/>
        </w:rPr>
        <w:t xml:space="preserve">в) </w:t>
      </w:r>
      <w:r w:rsidR="00FF4811" w:rsidRPr="00901550">
        <w:rPr>
          <w:shd w:val="clear" w:color="auto" w:fill="FFFFFF"/>
        </w:rPr>
        <w:t>Федеральным законом от 27 июля 2006 г. N 149</w:t>
      </w:r>
      <w:r w:rsidR="002C2768" w:rsidRPr="00901550">
        <w:rPr>
          <w:shd w:val="clear" w:color="auto" w:fill="FFFFFF"/>
        </w:rPr>
        <w:t>-ФЗ "Об информации, информацион</w:t>
      </w:r>
      <w:r w:rsidR="00FF4811" w:rsidRPr="00901550">
        <w:rPr>
          <w:shd w:val="clear" w:color="auto" w:fill="FFFFFF"/>
        </w:rPr>
        <w:t>ных технологиях и о защите информации" (Собрание закон</w:t>
      </w:r>
      <w:r w:rsidR="002C2768" w:rsidRPr="00901550">
        <w:rPr>
          <w:shd w:val="clear" w:color="auto" w:fill="FFFFFF"/>
        </w:rPr>
        <w:t>одательства Российской Феде</w:t>
      </w:r>
      <w:r w:rsidR="00FF4811" w:rsidRPr="00901550">
        <w:rPr>
          <w:shd w:val="clear" w:color="auto" w:fill="FFFFFF"/>
        </w:rPr>
        <w:t>рации, 2006, N 31, ст. 3448; 2010, N 31, ст. 4196; 2011, N 15, ст. 2038);</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г) </w:t>
      </w:r>
      <w:r w:rsidR="00FF4811" w:rsidRPr="00901550">
        <w:rPr>
          <w:shd w:val="clear" w:color="auto" w:fill="FFFFFF"/>
        </w:rPr>
        <w:t>Федеральным законом от 27 июля 2010 г. N 210-ФЗ "Об организации предоставления государственных и муниципальных услуг" (Собрание законодательства Российско</w:t>
      </w:r>
      <w:r w:rsidR="002C2768" w:rsidRPr="00901550">
        <w:rPr>
          <w:shd w:val="clear" w:color="auto" w:fill="FFFFFF"/>
        </w:rPr>
        <w:t>й Феде</w:t>
      </w:r>
      <w:r w:rsidR="00FF4811" w:rsidRPr="00901550">
        <w:rPr>
          <w:shd w:val="clear" w:color="auto" w:fill="FFFFFF"/>
        </w:rPr>
        <w:t>рации, 2010, N 31, ст. 4179; 2011, N 15, ст. 2038) (далее по тексту – ФЗ-210);</w:t>
      </w:r>
    </w:p>
    <w:p w:rsidR="002C2768" w:rsidRPr="00FA4224" w:rsidRDefault="003D147C" w:rsidP="00E1054D">
      <w:pPr>
        <w:spacing w:after="0" w:line="240" w:lineRule="auto"/>
        <w:ind w:firstLine="284"/>
        <w:jc w:val="both"/>
        <w:rPr>
          <w:shd w:val="clear" w:color="auto" w:fill="FFFFFF"/>
        </w:rPr>
      </w:pPr>
      <w:proofErr w:type="gramStart"/>
      <w:r>
        <w:rPr>
          <w:shd w:val="clear" w:color="auto" w:fill="FFFFFF"/>
        </w:rPr>
        <w:t xml:space="preserve">д) </w:t>
      </w:r>
      <w:r w:rsidR="00FF4811" w:rsidRPr="00FA4224">
        <w:rPr>
          <w:shd w:val="clear" w:color="auto" w:fill="FFFFFF"/>
        </w:rPr>
        <w:t xml:space="preserve">Законом Российской Федерации от 10.07.1992 </w:t>
      </w:r>
      <w:r w:rsidR="002C2768" w:rsidRPr="00FA4224">
        <w:rPr>
          <w:shd w:val="clear" w:color="auto" w:fill="FFFFFF"/>
        </w:rPr>
        <w:t>№ 3266-1 «Об образовании» (Ведо</w:t>
      </w:r>
      <w:r w:rsidR="00FF4811" w:rsidRPr="00FA4224">
        <w:rPr>
          <w:shd w:val="clear" w:color="auto" w:fill="FFFFFF"/>
        </w:rPr>
        <w:t>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 2004, N 35, ст. 3607; 2006, N 1, ст. 10; N 29, ст. 3122;</w:t>
      </w:r>
      <w:proofErr w:type="gramEnd"/>
      <w:r w:rsidR="00FF4811" w:rsidRPr="00FA4224">
        <w:rPr>
          <w:shd w:val="clear" w:color="auto" w:fill="FFFFFF"/>
        </w:rPr>
        <w:t xml:space="preserve"> </w:t>
      </w:r>
      <w:proofErr w:type="gramStart"/>
      <w:r w:rsidR="00FF4811" w:rsidRPr="00FA4224">
        <w:rPr>
          <w:shd w:val="clear" w:color="auto" w:fill="FFFFFF"/>
        </w:rPr>
        <w:t>2007, N 17, ст. 1932; N 27, ст. 3215);</w:t>
      </w:r>
      <w:proofErr w:type="gramEnd"/>
    </w:p>
    <w:p w:rsidR="002C2768" w:rsidRPr="00901550" w:rsidRDefault="003D147C" w:rsidP="00E1054D">
      <w:pPr>
        <w:spacing w:after="0" w:line="240" w:lineRule="auto"/>
        <w:ind w:firstLine="284"/>
        <w:jc w:val="both"/>
        <w:rPr>
          <w:shd w:val="clear" w:color="auto" w:fill="FFFFFF"/>
        </w:rPr>
      </w:pPr>
      <w:proofErr w:type="gramStart"/>
      <w:r>
        <w:rPr>
          <w:shd w:val="clear" w:color="auto" w:fill="FFFFFF"/>
        </w:rPr>
        <w:t xml:space="preserve">е) </w:t>
      </w:r>
      <w:r w:rsidR="00FF4811" w:rsidRPr="00901550">
        <w:rPr>
          <w:shd w:val="clear" w:color="auto" w:fill="FFFFFF"/>
        </w:rPr>
        <w:t>Законом Российской Федерации от 19.02.1993 № 453</w:t>
      </w:r>
      <w:r w:rsidR="002C2768" w:rsidRPr="00901550">
        <w:rPr>
          <w:shd w:val="clear" w:color="auto" w:fill="FFFFFF"/>
        </w:rPr>
        <w:t>0-1 «О вынужденных переселен</w:t>
      </w:r>
      <w:r w:rsidR="00FF4811" w:rsidRPr="00901550">
        <w:rPr>
          <w:shd w:val="clear" w:color="auto" w:fill="FFFFFF"/>
        </w:rPr>
        <w:t>цах» (Ведомости Съезда народных депутатов Российской Федерации и Верховного Совета Российской Федерации, 1993, N 12, ст. 427; Собрание з</w:t>
      </w:r>
      <w:r w:rsidR="002C2768" w:rsidRPr="00901550">
        <w:rPr>
          <w:shd w:val="clear" w:color="auto" w:fill="FFFFFF"/>
        </w:rPr>
        <w:t>аконодательства Российской Феде</w:t>
      </w:r>
      <w:r w:rsidR="00FF4811" w:rsidRPr="00901550">
        <w:rPr>
          <w:shd w:val="clear" w:color="auto" w:fill="FFFFFF"/>
        </w:rPr>
        <w:t>рации, 1995, N 52, ст. 5110; 2000, N 33, ст. 3348; 2004, N 35, ст. 3607; 2006, N 31, ст. 3420, Собрание законодательства Российской Федерации, 2004, N 30, ст. 3150;</w:t>
      </w:r>
      <w:proofErr w:type="gramEnd"/>
      <w:r w:rsidR="00FF4811" w:rsidRPr="00901550">
        <w:rPr>
          <w:shd w:val="clear" w:color="auto" w:fill="FFFFFF"/>
        </w:rPr>
        <w:t xml:space="preserve"> </w:t>
      </w:r>
      <w:proofErr w:type="gramStart"/>
      <w:r w:rsidR="00FF4811" w:rsidRPr="00901550">
        <w:rPr>
          <w:shd w:val="clear" w:color="auto" w:fill="FFFFFF"/>
        </w:rPr>
        <w:t>2005, N 19, ст. 1786; N 52, ст. 5687; 2006, N 32, ст. 3534; 2007, N 13, ст. 1540; N 19, ст. 2342; N 31, ст. 4020);</w:t>
      </w:r>
      <w:proofErr w:type="gramEnd"/>
    </w:p>
    <w:p w:rsidR="002C2768" w:rsidRPr="00901550" w:rsidRDefault="003D147C" w:rsidP="00E1054D">
      <w:pPr>
        <w:spacing w:after="0" w:line="240" w:lineRule="auto"/>
        <w:ind w:firstLine="284"/>
        <w:jc w:val="both"/>
        <w:rPr>
          <w:rStyle w:val="apple-converted-space"/>
          <w:shd w:val="clear" w:color="auto" w:fill="FFFFFF"/>
        </w:rPr>
      </w:pPr>
      <w:r>
        <w:rPr>
          <w:shd w:val="clear" w:color="auto" w:fill="FFFFFF"/>
        </w:rPr>
        <w:t xml:space="preserve">ж) </w:t>
      </w:r>
      <w:r w:rsidR="00FF4811" w:rsidRPr="00901550">
        <w:rPr>
          <w:shd w:val="clear" w:color="auto" w:fill="FFFFFF"/>
        </w:rPr>
        <w:t>Федеральным законом от 19.02.1993 № 4528-1 «О</w:t>
      </w:r>
      <w:r w:rsidR="002C2768" w:rsidRPr="00901550">
        <w:rPr>
          <w:shd w:val="clear" w:color="auto" w:fill="FFFFFF"/>
        </w:rPr>
        <w:t xml:space="preserve"> беженцах" (Ведомости Съезда на</w:t>
      </w:r>
      <w:r w:rsidR="00FF4811" w:rsidRPr="00901550">
        <w:rPr>
          <w:shd w:val="clear" w:color="auto" w:fill="FFFFFF"/>
        </w:rPr>
        <w:t>родных депутатов РСФСР и Верховного Суда РСФСР, 199</w:t>
      </w:r>
      <w:r w:rsidR="002C2768" w:rsidRPr="00901550">
        <w:rPr>
          <w:shd w:val="clear" w:color="auto" w:fill="FFFFFF"/>
        </w:rPr>
        <w:t xml:space="preserve">3, N 12, ст. 425; Собрание </w:t>
      </w:r>
      <w:r w:rsidR="002C2768" w:rsidRPr="00901550">
        <w:rPr>
          <w:shd w:val="clear" w:color="auto" w:fill="FFFFFF"/>
        </w:rPr>
        <w:lastRenderedPageBreak/>
        <w:t>зако</w:t>
      </w:r>
      <w:r w:rsidR="00FF4811" w:rsidRPr="00901550">
        <w:rPr>
          <w:shd w:val="clear" w:color="auto" w:fill="FFFFFF"/>
        </w:rPr>
        <w:t xml:space="preserve">нодательства Российской Федерации, 1997, N 26, ст. 2956; 1998, N 30, ст. 3613; 2000, N 33, ст. 3348; N 46, ст. 4537; 2003, N 27, ст. 2700; </w:t>
      </w:r>
      <w:proofErr w:type="gramStart"/>
      <w:r w:rsidR="00FF4811" w:rsidRPr="00901550">
        <w:rPr>
          <w:shd w:val="clear" w:color="auto" w:fill="FFFFFF"/>
        </w:rPr>
        <w:t>2004, N 27, ст. 2711; N 35, ст. 3607; 2006, N 31, ст. 3420; 2007, N 1, ст. 29);</w:t>
      </w:r>
      <w:r w:rsidR="00FF4811" w:rsidRPr="00901550">
        <w:rPr>
          <w:rStyle w:val="apple-converted-space"/>
          <w:shd w:val="clear" w:color="auto" w:fill="FFFFFF"/>
        </w:rPr>
        <w:t> </w:t>
      </w:r>
      <w:proofErr w:type="gramEnd"/>
    </w:p>
    <w:p w:rsidR="002C2768" w:rsidRPr="00901550" w:rsidRDefault="003D147C" w:rsidP="00E1054D">
      <w:pPr>
        <w:spacing w:after="0" w:line="240" w:lineRule="auto"/>
        <w:ind w:firstLine="284"/>
        <w:jc w:val="both"/>
        <w:rPr>
          <w:shd w:val="clear" w:color="auto" w:fill="FFFFFF"/>
        </w:rPr>
      </w:pPr>
      <w:r>
        <w:rPr>
          <w:shd w:val="clear" w:color="auto" w:fill="FFFFFF"/>
        </w:rPr>
        <w:t xml:space="preserve">з) </w:t>
      </w:r>
      <w:r w:rsidR="00FF4811" w:rsidRPr="00901550">
        <w:rPr>
          <w:shd w:val="clear" w:color="auto" w:fill="FFFFFF"/>
        </w:rPr>
        <w:t>Федеральным законом от 24.07.1998 № 124-ФЗ «Об основных гарантиях прав ребенка в Российской Федерации» (Собрание законодательства Российской Федерации от  03.08.1998, N 31, ст. 3802);</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и) </w:t>
      </w:r>
      <w:r w:rsidR="00FF4811" w:rsidRPr="00901550">
        <w:rPr>
          <w:shd w:val="clear" w:color="auto" w:fill="FFFFFF"/>
        </w:rPr>
        <w:t xml:space="preserve">Федеральным законом от 25.07.2002 № 115-ФЗ «О правовом положении иностранных граждан в Российской Федерации» (Собрание законодательства Российской Федерации, 2002, N 30, ст. 3032; 2003, N 27, ст. 2700, N 46, ст. 4437; 2004, N 35, ст. 3607, N 45, ст. 4377; 2006, N 30, ст. 3286, N 31, ст. 3420; </w:t>
      </w:r>
      <w:proofErr w:type="gramStart"/>
      <w:r w:rsidR="00FF4811" w:rsidRPr="00901550">
        <w:rPr>
          <w:shd w:val="clear" w:color="auto" w:fill="FFFFFF"/>
        </w:rPr>
        <w:t>2007, N 1, ст. 21; 2008, N 19, ст. 2094; N 30, ст. 3616; 2010, N 21, ст. 2524);</w:t>
      </w:r>
      <w:proofErr w:type="gramEnd"/>
    </w:p>
    <w:p w:rsidR="002C2768" w:rsidRPr="00901550" w:rsidRDefault="003D147C" w:rsidP="00E1054D">
      <w:pPr>
        <w:spacing w:after="0" w:line="240" w:lineRule="auto"/>
        <w:ind w:firstLine="284"/>
        <w:jc w:val="both"/>
        <w:rPr>
          <w:shd w:val="clear" w:color="auto" w:fill="FFFFFF"/>
        </w:rPr>
      </w:pPr>
      <w:r>
        <w:rPr>
          <w:shd w:val="clear" w:color="auto" w:fill="FFFFFF"/>
        </w:rPr>
        <w:t xml:space="preserve">к) </w:t>
      </w:r>
      <w:r w:rsidR="00FF4811" w:rsidRPr="00901550">
        <w:rPr>
          <w:shd w:val="clear" w:color="auto" w:fill="FFFFFF"/>
        </w:rPr>
        <w:t>Федеральным законом от 06.10.2003 года № 13</w:t>
      </w:r>
      <w:r w:rsidR="002C2768" w:rsidRPr="00901550">
        <w:rPr>
          <w:shd w:val="clear" w:color="auto" w:fill="FFFFFF"/>
        </w:rPr>
        <w:t>1-ФЗ «Об общих принципах органи</w:t>
      </w:r>
      <w:r w:rsidR="00FF4811" w:rsidRPr="00901550">
        <w:rPr>
          <w:shd w:val="clear" w:color="auto" w:fill="FFFFFF"/>
        </w:rPr>
        <w:t>зации местного самоуправления в Российской Федерации» (Собрание законодательства Российской Федерации от 6 октября 2003 г. N 40 ст. 3822);</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л) </w:t>
      </w:r>
      <w:r w:rsidR="00FF4811" w:rsidRPr="00901550">
        <w:rPr>
          <w:shd w:val="clear" w:color="auto" w:fill="FFFFFF"/>
        </w:rPr>
        <w:t>Постановлением  Правительства Российской Федерации от 03.11.1994 № 1237 «Об утверждении Типового положения о вечернем (сменн</w:t>
      </w:r>
      <w:r w:rsidR="002C2768" w:rsidRPr="00901550">
        <w:rPr>
          <w:shd w:val="clear" w:color="auto" w:fill="FFFFFF"/>
        </w:rPr>
        <w:t>ом) общеобразовательном учрежде</w:t>
      </w:r>
      <w:r w:rsidR="00FF4811" w:rsidRPr="00901550">
        <w:rPr>
          <w:shd w:val="clear" w:color="auto" w:fill="FFFFFF"/>
        </w:rPr>
        <w:t>нии» (Собрание законодательства Российской Федерации от 14.11.1994, N 29, ст. 3050);</w:t>
      </w:r>
    </w:p>
    <w:p w:rsidR="003D147C" w:rsidRPr="00E578B2" w:rsidRDefault="003D147C" w:rsidP="003D147C">
      <w:pPr>
        <w:autoSpaceDE w:val="0"/>
        <w:autoSpaceDN w:val="0"/>
        <w:adjustRightInd w:val="0"/>
        <w:spacing w:after="0" w:line="240" w:lineRule="auto"/>
        <w:ind w:firstLine="284"/>
        <w:jc w:val="both"/>
      </w:pPr>
      <w:r>
        <w:t xml:space="preserve">м) </w:t>
      </w:r>
      <w:r w:rsidRPr="00ED133E">
        <w:t>Приказ Министерства</w:t>
      </w:r>
      <w:r w:rsidRPr="00ED133E">
        <w:rPr>
          <w:rStyle w:val="apple-converted-space"/>
        </w:rPr>
        <w:t> </w:t>
      </w:r>
      <w:r w:rsidRPr="00ED133E">
        <w:rPr>
          <w:bCs/>
        </w:rPr>
        <w:t>образования</w:t>
      </w:r>
      <w:r w:rsidRPr="00ED133E">
        <w:rPr>
          <w:rStyle w:val="apple-converted-space"/>
        </w:rPr>
        <w:t> </w:t>
      </w:r>
      <w:r w:rsidRPr="00ED133E">
        <w:t>и науки Российской Федерации (Минобрнауки России) от 27 октября 2011</w:t>
      </w:r>
      <w:r>
        <w:t xml:space="preserve"> </w:t>
      </w:r>
      <w:r w:rsidRPr="00ED133E">
        <w:t>г. N 2562 «</w:t>
      </w:r>
      <w:r w:rsidRPr="00ED133E">
        <w:rPr>
          <w:bCs/>
        </w:rPr>
        <w:t>Об утверждении Типового положения о дошкольном образовательном учреждении</w:t>
      </w:r>
      <w:r>
        <w:t xml:space="preserve">»; </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н) </w:t>
      </w:r>
      <w:r w:rsidR="00FF4811" w:rsidRPr="00901550">
        <w:rPr>
          <w:shd w:val="clear" w:color="auto" w:fill="FFFFFF"/>
        </w:rPr>
        <w:t>Постановлением Правительства Российской Федер</w:t>
      </w:r>
      <w:r w:rsidR="002C2768" w:rsidRPr="00901550">
        <w:rPr>
          <w:shd w:val="clear" w:color="auto" w:fill="FFFFFF"/>
        </w:rPr>
        <w:t>ации от 19.03.2001 № 196 «Об ут</w:t>
      </w:r>
      <w:r w:rsidR="00FF4811" w:rsidRPr="00901550">
        <w:rPr>
          <w:shd w:val="clear" w:color="auto" w:fill="FFFFFF"/>
        </w:rPr>
        <w:t>верждении Типового положения об общеобразовательн</w:t>
      </w:r>
      <w:r w:rsidR="002C2768" w:rsidRPr="00901550">
        <w:rPr>
          <w:shd w:val="clear" w:color="auto" w:fill="FFFFFF"/>
        </w:rPr>
        <w:t>ом учреждении» (Собрание законо</w:t>
      </w:r>
      <w:r w:rsidR="00FF4811" w:rsidRPr="00901550">
        <w:rPr>
          <w:shd w:val="clear" w:color="auto" w:fill="FFFFFF"/>
        </w:rPr>
        <w:t>дательства Российской Федерации от 26.03.2001, N 13, ст. 1252);</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о) </w:t>
      </w:r>
      <w:r w:rsidR="00FF4811" w:rsidRPr="00901550">
        <w:rPr>
          <w:shd w:val="clear" w:color="auto" w:fill="FFFFFF"/>
        </w:rPr>
        <w:t>Приказом Министерства образования Российской Федерации от 23.06.2000 № 1884 «Об утверждении Положения о получении общего образо</w:t>
      </w:r>
      <w:r w:rsidR="002C2768" w:rsidRPr="00901550">
        <w:rPr>
          <w:shd w:val="clear" w:color="auto" w:fill="FFFFFF"/>
        </w:rPr>
        <w:t>вания в форме экстерната» («Рос</w:t>
      </w:r>
      <w:r w:rsidR="00FF4811" w:rsidRPr="00901550">
        <w:rPr>
          <w:shd w:val="clear" w:color="auto" w:fill="FFFFFF"/>
        </w:rPr>
        <w:t xml:space="preserve">сийская газета», N 131 от 07.07.2000, </w:t>
      </w:r>
      <w:r w:rsidR="00672D5D">
        <w:rPr>
          <w:shd w:val="clear" w:color="auto" w:fill="FFFFFF"/>
        </w:rPr>
        <w:t>«</w:t>
      </w:r>
      <w:r w:rsidR="00FF4811" w:rsidRPr="00901550">
        <w:rPr>
          <w:shd w:val="clear" w:color="auto" w:fill="FFFFFF"/>
        </w:rPr>
        <w:t>Бюллетень нормативных актов федеральных органов исполнительной власти</w:t>
      </w:r>
      <w:r w:rsidR="00672D5D">
        <w:rPr>
          <w:shd w:val="clear" w:color="auto" w:fill="FFFFFF"/>
        </w:rPr>
        <w:t>»</w:t>
      </w:r>
      <w:r w:rsidR="00FF4811" w:rsidRPr="00901550">
        <w:rPr>
          <w:shd w:val="clear" w:color="auto" w:fill="FFFFFF"/>
        </w:rPr>
        <w:t>, N 29 от 17.07.2000);</w:t>
      </w:r>
    </w:p>
    <w:p w:rsidR="002C2768" w:rsidRPr="00672D5D" w:rsidRDefault="003D147C" w:rsidP="00E1054D">
      <w:pPr>
        <w:spacing w:after="0" w:line="240" w:lineRule="auto"/>
        <w:ind w:firstLine="284"/>
        <w:jc w:val="both"/>
        <w:rPr>
          <w:shd w:val="clear" w:color="auto" w:fill="FFFFFF"/>
        </w:rPr>
      </w:pPr>
      <w:r w:rsidRPr="00672D5D">
        <w:rPr>
          <w:shd w:val="clear" w:color="auto" w:fill="FFFFFF"/>
        </w:rPr>
        <w:t xml:space="preserve">п) </w:t>
      </w:r>
      <w:r w:rsidR="00FF4811" w:rsidRPr="00672D5D">
        <w:rPr>
          <w:shd w:val="clear" w:color="auto" w:fill="FFFFFF"/>
        </w:rPr>
        <w:t xml:space="preserve">Уставом </w:t>
      </w:r>
      <w:r w:rsidR="00A23BF7" w:rsidRPr="00672D5D">
        <w:rPr>
          <w:shd w:val="clear" w:color="auto" w:fill="FFFFFF"/>
        </w:rPr>
        <w:t>Кемского</w:t>
      </w:r>
      <w:r w:rsidR="00FF4811" w:rsidRPr="00672D5D">
        <w:rPr>
          <w:shd w:val="clear" w:color="auto" w:fill="FFFFFF"/>
        </w:rPr>
        <w:t xml:space="preserve"> муниципального </w:t>
      </w:r>
      <w:r w:rsidR="00A23BF7" w:rsidRPr="00672D5D">
        <w:rPr>
          <w:shd w:val="clear" w:color="auto" w:fill="FFFFFF"/>
        </w:rPr>
        <w:t>района</w:t>
      </w:r>
      <w:r w:rsidR="00FF4811" w:rsidRPr="00672D5D">
        <w:rPr>
          <w:shd w:val="clear" w:color="auto" w:fill="FFFFFF"/>
        </w:rPr>
        <w:t xml:space="preserve"> (</w:t>
      </w:r>
      <w:r w:rsidR="00672D5D" w:rsidRPr="00672D5D">
        <w:rPr>
          <w:shd w:val="clear" w:color="auto" w:fill="FFFFFF"/>
        </w:rPr>
        <w:t>не публиковался</w:t>
      </w:r>
      <w:r w:rsidR="00FF4811" w:rsidRPr="00672D5D">
        <w:rPr>
          <w:shd w:val="clear" w:color="auto" w:fill="FFFFFF"/>
        </w:rPr>
        <w:t>);</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р) </w:t>
      </w:r>
      <w:r w:rsidR="00A23BF7">
        <w:rPr>
          <w:shd w:val="clear" w:color="auto" w:fill="FFFFFF"/>
        </w:rPr>
        <w:t>Уставом Муниципального казенного учреждения «Управление образования» Кемского муниципального района</w:t>
      </w:r>
      <w:r w:rsidR="00672D5D">
        <w:rPr>
          <w:shd w:val="clear" w:color="auto" w:fill="FFFFFF"/>
        </w:rPr>
        <w:t xml:space="preserve"> (не публиковалось)</w:t>
      </w:r>
      <w:r w:rsidR="00FF4811" w:rsidRPr="00901550">
        <w:rPr>
          <w:shd w:val="clear" w:color="auto" w:fill="FFFFFF"/>
        </w:rPr>
        <w:t>;</w:t>
      </w:r>
    </w:p>
    <w:p w:rsidR="002C2768" w:rsidRPr="00901550" w:rsidRDefault="003D147C" w:rsidP="00E1054D">
      <w:pPr>
        <w:spacing w:after="0" w:line="240" w:lineRule="auto"/>
        <w:ind w:firstLine="284"/>
        <w:jc w:val="both"/>
        <w:rPr>
          <w:shd w:val="clear" w:color="auto" w:fill="FFFFFF"/>
        </w:rPr>
      </w:pPr>
      <w:r>
        <w:rPr>
          <w:shd w:val="clear" w:color="auto" w:fill="FFFFFF"/>
        </w:rPr>
        <w:t xml:space="preserve">с) </w:t>
      </w:r>
      <w:r w:rsidR="00FF4811" w:rsidRPr="00901550">
        <w:rPr>
          <w:shd w:val="clear" w:color="auto" w:fill="FFFFFF"/>
        </w:rPr>
        <w:t>настоящим Регламентом.</w:t>
      </w:r>
    </w:p>
    <w:p w:rsidR="002C2768" w:rsidRPr="00901550" w:rsidRDefault="002C2768" w:rsidP="00E1054D">
      <w:pPr>
        <w:spacing w:after="0" w:line="240" w:lineRule="auto"/>
        <w:ind w:firstLine="284"/>
        <w:jc w:val="both"/>
        <w:rPr>
          <w:shd w:val="clear" w:color="auto" w:fill="FFFFFF"/>
        </w:rPr>
      </w:pPr>
    </w:p>
    <w:p w:rsidR="00A23BF7" w:rsidRDefault="00FF4811" w:rsidP="00A23BF7">
      <w:pPr>
        <w:spacing w:after="0" w:line="240" w:lineRule="auto"/>
        <w:jc w:val="center"/>
        <w:rPr>
          <w:shd w:val="clear" w:color="auto" w:fill="FFFFFF"/>
        </w:rPr>
      </w:pPr>
      <w:r w:rsidRPr="00901550">
        <w:rPr>
          <w:shd w:val="clear" w:color="auto" w:fill="FFFFFF"/>
        </w:rPr>
        <w:t xml:space="preserve">Исчерпывающий перечень документов, необходимых </w:t>
      </w:r>
      <w:proofErr w:type="gramStart"/>
      <w:r w:rsidRPr="00901550">
        <w:rPr>
          <w:shd w:val="clear" w:color="auto" w:fill="FFFFFF"/>
        </w:rPr>
        <w:t>в</w:t>
      </w:r>
      <w:proofErr w:type="gramEnd"/>
      <w:r w:rsidRPr="00901550">
        <w:rPr>
          <w:shd w:val="clear" w:color="auto" w:fill="FFFFFF"/>
        </w:rPr>
        <w:t xml:space="preserve"> </w:t>
      </w:r>
    </w:p>
    <w:p w:rsidR="00A23BF7" w:rsidRDefault="00FF4811" w:rsidP="00A23BF7">
      <w:pPr>
        <w:spacing w:after="0" w:line="240" w:lineRule="auto"/>
        <w:jc w:val="center"/>
        <w:rPr>
          <w:shd w:val="clear" w:color="auto" w:fill="FFFFFF"/>
        </w:rPr>
      </w:pPr>
      <w:r w:rsidRPr="00901550">
        <w:rPr>
          <w:shd w:val="clear" w:color="auto" w:fill="FFFFFF"/>
        </w:rPr>
        <w:t xml:space="preserve">соответствии с нормативными правовыми актами </w:t>
      </w:r>
      <w:proofErr w:type="gramStart"/>
      <w:r w:rsidRPr="00901550">
        <w:rPr>
          <w:shd w:val="clear" w:color="auto" w:fill="FFFFFF"/>
        </w:rPr>
        <w:t>для</w:t>
      </w:r>
      <w:proofErr w:type="gramEnd"/>
      <w:r w:rsidRPr="00901550">
        <w:rPr>
          <w:shd w:val="clear" w:color="auto" w:fill="FFFFFF"/>
        </w:rPr>
        <w:t xml:space="preserve"> </w:t>
      </w:r>
    </w:p>
    <w:p w:rsidR="00A23BF7" w:rsidRDefault="00FF4811" w:rsidP="00A23BF7">
      <w:pPr>
        <w:spacing w:after="0" w:line="240" w:lineRule="auto"/>
        <w:jc w:val="center"/>
        <w:rPr>
          <w:shd w:val="clear" w:color="auto" w:fill="FFFFFF"/>
        </w:rPr>
      </w:pPr>
      <w:r w:rsidRPr="00901550">
        <w:rPr>
          <w:shd w:val="clear" w:color="auto" w:fill="FFFFFF"/>
        </w:rPr>
        <w:t>предостав</w:t>
      </w:r>
      <w:r w:rsidR="002C2768" w:rsidRPr="00901550">
        <w:rPr>
          <w:shd w:val="clear" w:color="auto" w:fill="FFFFFF"/>
        </w:rPr>
        <w:t>ления муниципальной услуги, под</w:t>
      </w:r>
      <w:r w:rsidRPr="00901550">
        <w:rPr>
          <w:shd w:val="clear" w:color="auto" w:fill="FFFFFF"/>
        </w:rPr>
        <w:t xml:space="preserve">лежащих </w:t>
      </w:r>
    </w:p>
    <w:p w:rsidR="002C2768" w:rsidRPr="00901550" w:rsidRDefault="00FF4811" w:rsidP="00A23BF7">
      <w:pPr>
        <w:spacing w:after="0" w:line="240" w:lineRule="auto"/>
        <w:jc w:val="center"/>
        <w:rPr>
          <w:shd w:val="clear" w:color="auto" w:fill="FFFFFF"/>
        </w:rPr>
      </w:pPr>
      <w:r w:rsidRPr="00901550">
        <w:rPr>
          <w:shd w:val="clear" w:color="auto" w:fill="FFFFFF"/>
        </w:rPr>
        <w:t>представлению заявителем</w:t>
      </w:r>
    </w:p>
    <w:p w:rsidR="00015EF0" w:rsidRDefault="00015EF0" w:rsidP="00E1054D">
      <w:pPr>
        <w:spacing w:after="0" w:line="240" w:lineRule="auto"/>
        <w:ind w:firstLine="284"/>
        <w:jc w:val="both"/>
        <w:rPr>
          <w:shd w:val="clear" w:color="auto" w:fill="FFFFFF"/>
        </w:rPr>
      </w:pPr>
    </w:p>
    <w:p w:rsidR="00A23BF7" w:rsidRDefault="00FF4811" w:rsidP="00E1054D">
      <w:pPr>
        <w:spacing w:after="0" w:line="240" w:lineRule="auto"/>
        <w:ind w:firstLine="284"/>
        <w:jc w:val="both"/>
        <w:rPr>
          <w:shd w:val="clear" w:color="auto" w:fill="FFFFFF"/>
        </w:rPr>
      </w:pPr>
      <w:r w:rsidRPr="00901550">
        <w:rPr>
          <w:shd w:val="clear" w:color="auto" w:fill="FFFFFF"/>
        </w:rPr>
        <w:t xml:space="preserve">29. Для предоставления муниципальной услуги заявитель подает в </w:t>
      </w:r>
      <w:r w:rsidR="00A23BF7">
        <w:rPr>
          <w:shd w:val="clear" w:color="auto" w:fill="FFFFFF"/>
        </w:rPr>
        <w:t>Управление образования</w:t>
      </w:r>
      <w:r w:rsidRPr="00901550">
        <w:rPr>
          <w:shd w:val="clear" w:color="auto" w:fill="FFFFFF"/>
        </w:rPr>
        <w:t xml:space="preserve"> заявление по форме, установленной Приложением 1 к настоящему Регламенту. В заявлении заявитель </w:t>
      </w:r>
      <w:r w:rsidR="003D147C" w:rsidRPr="00901550">
        <w:rPr>
          <w:shd w:val="clear" w:color="auto" w:fill="FFFFFF"/>
        </w:rPr>
        <w:t>указывает,</w:t>
      </w:r>
      <w:r w:rsidRPr="00901550">
        <w:rPr>
          <w:shd w:val="clear" w:color="auto" w:fill="FFFFFF"/>
        </w:rPr>
        <w:t xml:space="preserve"> </w:t>
      </w:r>
      <w:r w:rsidR="003D147C" w:rsidRPr="00901550">
        <w:rPr>
          <w:shd w:val="clear" w:color="auto" w:fill="FFFFFF"/>
        </w:rPr>
        <w:t xml:space="preserve">информацию </w:t>
      </w:r>
      <w:r w:rsidRPr="00901550">
        <w:rPr>
          <w:shd w:val="clear" w:color="auto" w:fill="FFFFFF"/>
        </w:rPr>
        <w:t xml:space="preserve">какого характера </w:t>
      </w:r>
      <w:r w:rsidR="003D147C">
        <w:rPr>
          <w:shd w:val="clear" w:color="auto" w:fill="FFFFFF"/>
        </w:rPr>
        <w:t>он</w:t>
      </w:r>
      <w:r w:rsidRPr="00901550">
        <w:rPr>
          <w:shd w:val="clear" w:color="auto" w:fill="FFFFFF"/>
        </w:rPr>
        <w:t xml:space="preserve"> желает получить:</w:t>
      </w:r>
    </w:p>
    <w:p w:rsidR="00015EF0" w:rsidRDefault="00015EF0" w:rsidP="00E1054D">
      <w:pPr>
        <w:spacing w:after="0" w:line="240" w:lineRule="auto"/>
        <w:ind w:firstLine="284"/>
        <w:jc w:val="both"/>
        <w:rPr>
          <w:shd w:val="clear" w:color="auto" w:fill="FFFFFF"/>
        </w:rPr>
      </w:pPr>
      <w:r>
        <w:rPr>
          <w:shd w:val="clear" w:color="auto" w:fill="FFFFFF"/>
        </w:rPr>
        <w:t>а)</w:t>
      </w:r>
      <w:r w:rsidR="00FF4811" w:rsidRPr="00901550">
        <w:rPr>
          <w:shd w:val="clear" w:color="auto" w:fill="FFFFFF"/>
        </w:rPr>
        <w:t xml:space="preserve"> о наименовании, типе, виде, местонахождении и </w:t>
      </w:r>
      <w:r w:rsidR="00A23BF7">
        <w:rPr>
          <w:shd w:val="clear" w:color="auto" w:fill="FFFFFF"/>
        </w:rPr>
        <w:t>графике работы общеобразователь</w:t>
      </w:r>
      <w:r w:rsidR="00FF4811" w:rsidRPr="00901550">
        <w:rPr>
          <w:shd w:val="clear" w:color="auto" w:fill="FFFFFF"/>
        </w:rPr>
        <w:t xml:space="preserve">ных учреждений, расположенных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б)</w:t>
      </w:r>
      <w:r w:rsidR="00FF4811" w:rsidRPr="00901550">
        <w:rPr>
          <w:shd w:val="clear" w:color="auto" w:fill="FFFFFF"/>
        </w:rPr>
        <w:t xml:space="preserve"> о телефонах приемной, руководителей общеобразовательных учреждений, расп</w:t>
      </w:r>
      <w:r>
        <w:rPr>
          <w:shd w:val="clear" w:color="auto" w:fill="FFFFFF"/>
        </w:rPr>
        <w:t>оло</w:t>
      </w:r>
      <w:r w:rsidR="00FF4811" w:rsidRPr="00901550">
        <w:rPr>
          <w:shd w:val="clear" w:color="auto" w:fill="FFFFFF"/>
        </w:rPr>
        <w:t xml:space="preserve">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в)</w:t>
      </w:r>
      <w:r w:rsidR="00FF4811" w:rsidRPr="00901550">
        <w:rPr>
          <w:shd w:val="clear" w:color="auto" w:fill="FFFFFF"/>
        </w:rPr>
        <w:t xml:space="preserve"> о сайтах, адресах электронной почты общеобра</w:t>
      </w:r>
      <w:r>
        <w:rPr>
          <w:shd w:val="clear" w:color="auto" w:fill="FFFFFF"/>
        </w:rPr>
        <w:t>зовательных учреждений, располо</w:t>
      </w:r>
      <w:r w:rsidR="00FF4811" w:rsidRPr="00901550">
        <w:rPr>
          <w:shd w:val="clear" w:color="auto" w:fill="FFFFFF"/>
        </w:rPr>
        <w:t xml:space="preserve">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г)</w:t>
      </w:r>
      <w:r w:rsidR="00FF4811" w:rsidRPr="00901550">
        <w:rPr>
          <w:shd w:val="clear" w:color="auto" w:fill="FFFFFF"/>
        </w:rPr>
        <w:t xml:space="preserve"> об учредителе общеобразовательных учреждений, расположенных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д)</w:t>
      </w:r>
      <w:r w:rsidR="00FF4811" w:rsidRPr="00901550">
        <w:rPr>
          <w:shd w:val="clear" w:color="auto" w:fill="FFFFFF"/>
        </w:rPr>
        <w:t xml:space="preserve"> о номере лицензии на право осуществления обра</w:t>
      </w:r>
      <w:r>
        <w:rPr>
          <w:shd w:val="clear" w:color="auto" w:fill="FFFFFF"/>
        </w:rPr>
        <w:t>зовательной деятельности общеоб</w:t>
      </w:r>
      <w:r w:rsidR="00FF4811" w:rsidRPr="00901550">
        <w:rPr>
          <w:shd w:val="clear" w:color="auto" w:fill="FFFFFF"/>
        </w:rPr>
        <w:t xml:space="preserve">разовательными учреждениями, расположенными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lastRenderedPageBreak/>
        <w:t>е)</w:t>
      </w:r>
      <w:r w:rsidR="00FF4811" w:rsidRPr="00901550">
        <w:rPr>
          <w:shd w:val="clear" w:color="auto" w:fill="FFFFFF"/>
        </w:rPr>
        <w:t xml:space="preserve"> о нормативных правовых актах, регламентир</w:t>
      </w:r>
      <w:r>
        <w:rPr>
          <w:shd w:val="clear" w:color="auto" w:fill="FFFFFF"/>
        </w:rPr>
        <w:t>ующих деятельность общеобразова</w:t>
      </w:r>
      <w:r w:rsidR="00FF4811" w:rsidRPr="00901550">
        <w:rPr>
          <w:shd w:val="clear" w:color="auto" w:fill="FFFFFF"/>
        </w:rPr>
        <w:t xml:space="preserve">тельных учреждений, расположенных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ж)</w:t>
      </w:r>
      <w:r w:rsidR="00FF4811" w:rsidRPr="00901550">
        <w:rPr>
          <w:shd w:val="clear" w:color="auto" w:fill="FFFFFF"/>
        </w:rPr>
        <w:t xml:space="preserve"> о педагогическом составе общеобразовательных учреждений, расположенных на территории </w:t>
      </w:r>
      <w:r>
        <w:rPr>
          <w:shd w:val="clear" w:color="auto" w:fill="FFFFFF"/>
        </w:rPr>
        <w:t xml:space="preserve">Кемского муниципального </w:t>
      </w:r>
      <w:r w:rsidR="00FF4811" w:rsidRPr="00901550">
        <w:rPr>
          <w:shd w:val="clear" w:color="auto" w:fill="FFFFFF"/>
        </w:rPr>
        <w:t>района;</w:t>
      </w:r>
    </w:p>
    <w:p w:rsidR="00015EF0" w:rsidRDefault="00015EF0" w:rsidP="00E1054D">
      <w:pPr>
        <w:spacing w:after="0" w:line="240" w:lineRule="auto"/>
        <w:ind w:firstLine="284"/>
        <w:jc w:val="both"/>
        <w:rPr>
          <w:shd w:val="clear" w:color="auto" w:fill="FFFFFF"/>
        </w:rPr>
      </w:pPr>
      <w:r>
        <w:rPr>
          <w:shd w:val="clear" w:color="auto" w:fill="FFFFFF"/>
        </w:rPr>
        <w:t>з)</w:t>
      </w:r>
      <w:r w:rsidR="00FF4811" w:rsidRPr="00901550">
        <w:rPr>
          <w:shd w:val="clear" w:color="auto" w:fill="FFFFFF"/>
        </w:rPr>
        <w:t xml:space="preserve"> о целях образовательного процесса, типах и видах реализуемых образовательных программ в общеобразовательных учреждениях, расположенных на территории </w:t>
      </w:r>
      <w:r>
        <w:rPr>
          <w:shd w:val="clear" w:color="auto" w:fill="FFFFFF"/>
        </w:rPr>
        <w:t>Кемского муниципального</w:t>
      </w:r>
      <w:r w:rsidRPr="00901550">
        <w:rPr>
          <w:shd w:val="clear" w:color="auto" w:fill="FFFFFF"/>
        </w:rPr>
        <w:t xml:space="preserve"> </w:t>
      </w:r>
      <w:r w:rsidR="00FF4811" w:rsidRPr="00901550">
        <w:rPr>
          <w:shd w:val="clear" w:color="auto" w:fill="FFFFFF"/>
        </w:rPr>
        <w:t>района;</w:t>
      </w:r>
    </w:p>
    <w:p w:rsidR="00015EF0" w:rsidRDefault="00015EF0" w:rsidP="00E1054D">
      <w:pPr>
        <w:spacing w:after="0" w:line="240" w:lineRule="auto"/>
        <w:ind w:firstLine="284"/>
        <w:jc w:val="both"/>
        <w:rPr>
          <w:shd w:val="clear" w:color="auto" w:fill="FFFFFF"/>
        </w:rPr>
      </w:pPr>
      <w:r>
        <w:rPr>
          <w:shd w:val="clear" w:color="auto" w:fill="FFFFFF"/>
        </w:rPr>
        <w:t>и)</w:t>
      </w:r>
      <w:r w:rsidR="00FF4811" w:rsidRPr="00901550">
        <w:rPr>
          <w:shd w:val="clear" w:color="auto" w:fill="FFFFFF"/>
        </w:rPr>
        <w:t xml:space="preserve"> о годовых календарных учебных графиках обще</w:t>
      </w:r>
      <w:r>
        <w:rPr>
          <w:shd w:val="clear" w:color="auto" w:fill="FFFFFF"/>
        </w:rPr>
        <w:t>образовательных учреждений, рас</w:t>
      </w:r>
      <w:r w:rsidR="00FF4811" w:rsidRPr="00901550">
        <w:rPr>
          <w:shd w:val="clear" w:color="auto" w:fill="FFFFFF"/>
        </w:rPr>
        <w:t xml:space="preserve">положенных на территории </w:t>
      </w:r>
      <w:r>
        <w:rPr>
          <w:shd w:val="clear" w:color="auto" w:fill="FFFFFF"/>
        </w:rPr>
        <w:t>Кемского муниципального</w:t>
      </w:r>
      <w:r w:rsidR="00FF4811" w:rsidRPr="00901550">
        <w:rPr>
          <w:shd w:val="clear" w:color="auto" w:fill="FFFFFF"/>
        </w:rPr>
        <w:t xml:space="preserve"> района;</w:t>
      </w:r>
    </w:p>
    <w:p w:rsidR="00015EF0" w:rsidRDefault="00015EF0" w:rsidP="00E1054D">
      <w:pPr>
        <w:spacing w:after="0" w:line="240" w:lineRule="auto"/>
        <w:ind w:firstLine="284"/>
        <w:jc w:val="both"/>
        <w:rPr>
          <w:shd w:val="clear" w:color="auto" w:fill="FFFFFF"/>
        </w:rPr>
      </w:pPr>
      <w:r>
        <w:rPr>
          <w:shd w:val="clear" w:color="auto" w:fill="FFFFFF"/>
        </w:rPr>
        <w:t>к)</w:t>
      </w:r>
      <w:r w:rsidR="00FF4811" w:rsidRPr="00901550">
        <w:rPr>
          <w:shd w:val="clear" w:color="auto" w:fill="FFFFFF"/>
        </w:rPr>
        <w:t xml:space="preserve"> об основных характеристиках организации образователь</w:t>
      </w:r>
      <w:r>
        <w:rPr>
          <w:shd w:val="clear" w:color="auto" w:fill="FFFFFF"/>
        </w:rPr>
        <w:t>ного процесса в общеобра</w:t>
      </w:r>
      <w:r w:rsidR="00FF4811" w:rsidRPr="00901550">
        <w:rPr>
          <w:shd w:val="clear" w:color="auto" w:fill="FFFFFF"/>
        </w:rPr>
        <w:t xml:space="preserve">зовательных учреждениях, расположенных на территории </w:t>
      </w:r>
      <w:r>
        <w:rPr>
          <w:shd w:val="clear" w:color="auto" w:fill="FFFFFF"/>
        </w:rPr>
        <w:t>Кемского муниципального</w:t>
      </w:r>
      <w:r w:rsidR="00FF4811" w:rsidRPr="00901550">
        <w:rPr>
          <w:shd w:val="clear" w:color="auto" w:fill="FFFFFF"/>
        </w:rPr>
        <w:t xml:space="preserve"> района, в том числе:</w:t>
      </w:r>
    </w:p>
    <w:p w:rsidR="00015EF0" w:rsidRDefault="00FF4811" w:rsidP="00E1054D">
      <w:pPr>
        <w:spacing w:after="0" w:line="240" w:lineRule="auto"/>
        <w:ind w:firstLine="284"/>
        <w:jc w:val="both"/>
        <w:rPr>
          <w:shd w:val="clear" w:color="auto" w:fill="FFFFFF"/>
        </w:rPr>
      </w:pPr>
      <w:r w:rsidRPr="00901550">
        <w:rPr>
          <w:shd w:val="clear" w:color="auto" w:fill="FFFFFF"/>
        </w:rPr>
        <w:t xml:space="preserve">- </w:t>
      </w:r>
      <w:r w:rsidR="00015EF0" w:rsidRPr="00901550">
        <w:rPr>
          <w:shd w:val="clear" w:color="auto" w:fill="FFFFFF"/>
        </w:rPr>
        <w:t>о</w:t>
      </w:r>
      <w:r w:rsidRPr="00901550">
        <w:rPr>
          <w:shd w:val="clear" w:color="auto" w:fill="FFFFFF"/>
        </w:rPr>
        <w:t xml:space="preserve"> </w:t>
      </w:r>
      <w:r w:rsidR="00015EF0" w:rsidRPr="00901550">
        <w:rPr>
          <w:shd w:val="clear" w:color="auto" w:fill="FFFFFF"/>
        </w:rPr>
        <w:t>языке,</w:t>
      </w:r>
      <w:r w:rsidRPr="00901550">
        <w:rPr>
          <w:shd w:val="clear" w:color="auto" w:fill="FFFFFF"/>
        </w:rPr>
        <w:t xml:space="preserve"> на котором ведется обучение и воспитание;</w:t>
      </w:r>
    </w:p>
    <w:p w:rsidR="00015EF0" w:rsidRDefault="00FF4811" w:rsidP="00E1054D">
      <w:pPr>
        <w:spacing w:after="0" w:line="240" w:lineRule="auto"/>
        <w:ind w:firstLine="284"/>
        <w:jc w:val="both"/>
        <w:rPr>
          <w:shd w:val="clear" w:color="auto" w:fill="FFFFFF"/>
        </w:rPr>
      </w:pPr>
      <w:r w:rsidRPr="00901550">
        <w:rPr>
          <w:shd w:val="clear" w:color="auto" w:fill="FFFFFF"/>
        </w:rPr>
        <w:t>- о правилах приема обучающихся, воспитанников;</w:t>
      </w:r>
    </w:p>
    <w:p w:rsidR="00015EF0" w:rsidRDefault="00FF4811" w:rsidP="00E1054D">
      <w:pPr>
        <w:spacing w:after="0" w:line="240" w:lineRule="auto"/>
        <w:ind w:firstLine="284"/>
        <w:jc w:val="both"/>
        <w:rPr>
          <w:shd w:val="clear" w:color="auto" w:fill="FFFFFF"/>
        </w:rPr>
      </w:pPr>
      <w:r w:rsidRPr="00901550">
        <w:rPr>
          <w:shd w:val="clear" w:color="auto" w:fill="FFFFFF"/>
        </w:rPr>
        <w:t>- о продолжительности обучения на каждом этапе обучения и возрасте обучающихся, воспитанников;</w:t>
      </w:r>
    </w:p>
    <w:p w:rsidR="00015EF0" w:rsidRDefault="00FF4811" w:rsidP="00E1054D">
      <w:pPr>
        <w:spacing w:after="0" w:line="240" w:lineRule="auto"/>
        <w:ind w:firstLine="284"/>
        <w:jc w:val="both"/>
        <w:rPr>
          <w:shd w:val="clear" w:color="auto" w:fill="FFFFFF"/>
        </w:rPr>
      </w:pPr>
      <w:r w:rsidRPr="00901550">
        <w:rPr>
          <w:shd w:val="clear" w:color="auto" w:fill="FFFFFF"/>
        </w:rPr>
        <w:t>- о порядке и основания отчисления обучающихся, воспитанников;</w:t>
      </w:r>
    </w:p>
    <w:p w:rsidR="00015EF0" w:rsidRDefault="00FF4811" w:rsidP="00E1054D">
      <w:pPr>
        <w:spacing w:after="0" w:line="240" w:lineRule="auto"/>
        <w:ind w:firstLine="284"/>
        <w:jc w:val="both"/>
        <w:rPr>
          <w:shd w:val="clear" w:color="auto" w:fill="FFFFFF"/>
        </w:rPr>
      </w:pPr>
      <w:r w:rsidRPr="00901550">
        <w:rPr>
          <w:shd w:val="clear" w:color="auto" w:fill="FFFFFF"/>
        </w:rPr>
        <w:t>- о режиме занятий обучающихся, воспитанников;</w:t>
      </w:r>
    </w:p>
    <w:p w:rsidR="00015EF0" w:rsidRDefault="00FF4811" w:rsidP="00E1054D">
      <w:pPr>
        <w:spacing w:after="0" w:line="240" w:lineRule="auto"/>
        <w:ind w:firstLine="284"/>
        <w:jc w:val="both"/>
        <w:rPr>
          <w:shd w:val="clear" w:color="auto" w:fill="FFFFFF"/>
        </w:rPr>
      </w:pPr>
      <w:r w:rsidRPr="00901550">
        <w:rPr>
          <w:shd w:val="clear" w:color="auto" w:fill="FFFFFF"/>
        </w:rPr>
        <w:t>- о наличии дополнительных образовательных услу</w:t>
      </w:r>
      <w:r w:rsidR="00015EF0">
        <w:rPr>
          <w:shd w:val="clear" w:color="auto" w:fill="FFFFFF"/>
        </w:rPr>
        <w:t>г, в том числе платных образова</w:t>
      </w:r>
      <w:r w:rsidRPr="00901550">
        <w:rPr>
          <w:shd w:val="clear" w:color="auto" w:fill="FFFFFF"/>
        </w:rPr>
        <w:t>тельных услуг, и порядке их предоставления (на договорной основе);</w:t>
      </w:r>
    </w:p>
    <w:p w:rsidR="00015EF0" w:rsidRDefault="00FF4811" w:rsidP="00E1054D">
      <w:pPr>
        <w:spacing w:after="0" w:line="240" w:lineRule="auto"/>
        <w:ind w:firstLine="284"/>
        <w:jc w:val="both"/>
        <w:rPr>
          <w:shd w:val="clear" w:color="auto" w:fill="FFFFFF"/>
        </w:rPr>
      </w:pPr>
      <w:r w:rsidRPr="00901550">
        <w:rPr>
          <w:shd w:val="clear" w:color="auto" w:fill="FFFFFF"/>
        </w:rPr>
        <w:t>- о системе оценок, форме, порядке и периодичнос</w:t>
      </w:r>
      <w:r w:rsidR="00015EF0">
        <w:rPr>
          <w:shd w:val="clear" w:color="auto" w:fill="FFFFFF"/>
        </w:rPr>
        <w:t>ти промежуточной аттестации обу</w:t>
      </w:r>
      <w:r w:rsidRPr="00901550">
        <w:rPr>
          <w:shd w:val="clear" w:color="auto" w:fill="FFFFFF"/>
        </w:rPr>
        <w:t>чающихся;</w:t>
      </w:r>
    </w:p>
    <w:p w:rsidR="00015EF0" w:rsidRDefault="00FF4811" w:rsidP="00E1054D">
      <w:pPr>
        <w:spacing w:after="0" w:line="240" w:lineRule="auto"/>
        <w:ind w:firstLine="284"/>
        <w:jc w:val="both"/>
        <w:rPr>
          <w:shd w:val="clear" w:color="auto" w:fill="FFFFFF"/>
        </w:rPr>
      </w:pPr>
      <w:r w:rsidRPr="00901550">
        <w:rPr>
          <w:shd w:val="clear" w:color="auto" w:fill="FFFFFF"/>
        </w:rPr>
        <w:t>- о количестве и наполняемости классов, групп.</w:t>
      </w:r>
    </w:p>
    <w:p w:rsidR="00015EF0" w:rsidRDefault="00FF4811" w:rsidP="00E1054D">
      <w:pPr>
        <w:spacing w:after="0" w:line="240" w:lineRule="auto"/>
        <w:ind w:firstLine="284"/>
        <w:jc w:val="both"/>
        <w:rPr>
          <w:shd w:val="clear" w:color="auto" w:fill="FFFFFF"/>
        </w:rPr>
      </w:pPr>
      <w:r w:rsidRPr="00901550">
        <w:rPr>
          <w:shd w:val="clear" w:color="auto" w:fill="FFFFFF"/>
        </w:rPr>
        <w:t xml:space="preserve">30. Должностные лица </w:t>
      </w:r>
      <w:r w:rsidR="00015EF0">
        <w:rPr>
          <w:shd w:val="clear" w:color="auto" w:fill="FFFFFF"/>
        </w:rPr>
        <w:t>Управления образования</w:t>
      </w:r>
      <w:r w:rsidRPr="00901550">
        <w:rPr>
          <w:shd w:val="clear" w:color="auto" w:fill="FFFFFF"/>
        </w:rPr>
        <w:t xml:space="preserve"> не вправе требовать от заявителей:</w:t>
      </w:r>
    </w:p>
    <w:p w:rsidR="00015EF0" w:rsidRDefault="00015EF0" w:rsidP="00E1054D">
      <w:pPr>
        <w:spacing w:after="0" w:line="240" w:lineRule="auto"/>
        <w:ind w:firstLine="284"/>
        <w:jc w:val="both"/>
        <w:rPr>
          <w:shd w:val="clear" w:color="auto" w:fill="FFFFFF"/>
        </w:rPr>
      </w:pPr>
      <w:r>
        <w:rPr>
          <w:shd w:val="clear" w:color="auto" w:fill="FFFFFF"/>
        </w:rPr>
        <w:t>а)</w:t>
      </w:r>
      <w:r w:rsidR="00FF4811" w:rsidRPr="00901550">
        <w:rPr>
          <w:shd w:val="clear" w:color="auto" w:fill="FFFFFF"/>
        </w:rPr>
        <w:t xml:space="preserve">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5EF0" w:rsidRDefault="00015EF0" w:rsidP="00E1054D">
      <w:pPr>
        <w:spacing w:after="0" w:line="240" w:lineRule="auto"/>
        <w:ind w:firstLine="284"/>
        <w:jc w:val="both"/>
        <w:rPr>
          <w:shd w:val="clear" w:color="auto" w:fill="FFFFFF"/>
        </w:rPr>
      </w:pPr>
      <w:proofErr w:type="gramStart"/>
      <w:r>
        <w:rPr>
          <w:shd w:val="clear" w:color="auto" w:fill="FFFFFF"/>
        </w:rPr>
        <w:t>б)</w:t>
      </w:r>
      <w:r w:rsidR="00FF4811" w:rsidRPr="00901550">
        <w:rPr>
          <w:shd w:val="clear" w:color="auto" w:fill="FFFFFF"/>
        </w:rPr>
        <w:t xml:space="preserve"> предоставления документов и информации, которые находятся в распоряжении уполномоченного органа, предоставляющего муниципа</w:t>
      </w:r>
      <w:r>
        <w:rPr>
          <w:shd w:val="clear" w:color="auto" w:fill="FFFFFF"/>
        </w:rPr>
        <w:t>льную услугу, а также государст</w:t>
      </w:r>
      <w:r w:rsidR="00FF4811" w:rsidRPr="00901550">
        <w:rPr>
          <w:shd w:val="clear" w:color="auto" w:fill="FFFFFF"/>
        </w:rPr>
        <w:t>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w:t>
      </w:r>
      <w:proofErr w:type="gramEnd"/>
      <w:r w:rsidR="00FF4811" w:rsidRPr="00901550">
        <w:rPr>
          <w:shd w:val="clear" w:color="auto" w:fill="FFFFFF"/>
        </w:rPr>
        <w:t xml:space="preserve"> от 27 июля 2010 г. N 210-ФЗ </w:t>
      </w:r>
      <w:r w:rsidR="00380FAE">
        <w:rPr>
          <w:shd w:val="clear" w:color="auto" w:fill="FFFFFF"/>
        </w:rPr>
        <w:t>«</w:t>
      </w:r>
      <w:r w:rsidR="00FF4811" w:rsidRPr="00901550">
        <w:rPr>
          <w:shd w:val="clear" w:color="auto" w:fill="FFFFFF"/>
        </w:rPr>
        <w:t>Об организации предоставления государственных и муниципальных услуг</w:t>
      </w:r>
      <w:r w:rsidR="00380FAE">
        <w:rPr>
          <w:shd w:val="clear" w:color="auto" w:fill="FFFFFF"/>
        </w:rPr>
        <w:t>»</w:t>
      </w:r>
      <w:r w:rsidR="00FF4811" w:rsidRPr="00901550">
        <w:rPr>
          <w:shd w:val="clear" w:color="auto" w:fill="FFFFFF"/>
        </w:rPr>
        <w:t>.</w:t>
      </w:r>
    </w:p>
    <w:p w:rsidR="002F0986" w:rsidRDefault="00FF4811" w:rsidP="002F0986">
      <w:pPr>
        <w:spacing w:after="0" w:line="240" w:lineRule="auto"/>
        <w:ind w:firstLine="284"/>
        <w:jc w:val="center"/>
        <w:rPr>
          <w:shd w:val="clear" w:color="auto" w:fill="FFFFFF"/>
        </w:rPr>
      </w:pPr>
      <w:r w:rsidRPr="00901550">
        <w:br/>
      </w:r>
      <w:r w:rsidRPr="00901550">
        <w:rPr>
          <w:shd w:val="clear" w:color="auto" w:fill="FFFFFF"/>
        </w:rPr>
        <w:t xml:space="preserve">Перечень документов, необходимых в соответствии </w:t>
      </w:r>
      <w:proofErr w:type="gramStart"/>
      <w:r w:rsidRPr="00901550">
        <w:rPr>
          <w:shd w:val="clear" w:color="auto" w:fill="FFFFFF"/>
        </w:rPr>
        <w:t>с</w:t>
      </w:r>
      <w:proofErr w:type="gramEnd"/>
      <w:r w:rsidRPr="00901550">
        <w:rPr>
          <w:shd w:val="clear" w:color="auto" w:fill="FFFFFF"/>
        </w:rPr>
        <w:t xml:space="preserve"> </w:t>
      </w:r>
    </w:p>
    <w:p w:rsidR="002F0986" w:rsidRDefault="00FF4811" w:rsidP="002F0986">
      <w:pPr>
        <w:spacing w:after="0" w:line="240" w:lineRule="auto"/>
        <w:ind w:firstLine="284"/>
        <w:jc w:val="center"/>
        <w:rPr>
          <w:shd w:val="clear" w:color="auto" w:fill="FFFFFF"/>
        </w:rPr>
      </w:pPr>
      <w:r w:rsidRPr="00901550">
        <w:rPr>
          <w:shd w:val="clear" w:color="auto" w:fill="FFFFFF"/>
        </w:rPr>
        <w:t xml:space="preserve">нормативными правовыми актами для предоставления </w:t>
      </w:r>
    </w:p>
    <w:p w:rsidR="002F0986" w:rsidRDefault="00FF4811" w:rsidP="002F0986">
      <w:pPr>
        <w:spacing w:after="0" w:line="240" w:lineRule="auto"/>
        <w:ind w:firstLine="284"/>
        <w:jc w:val="center"/>
        <w:rPr>
          <w:shd w:val="clear" w:color="auto" w:fill="FFFFFF"/>
        </w:rPr>
      </w:pPr>
      <w:r w:rsidRPr="00901550">
        <w:rPr>
          <w:shd w:val="clear" w:color="auto" w:fill="FFFFFF"/>
        </w:rPr>
        <w:t xml:space="preserve">муниципальной услуги, которые находятся в распоряжении </w:t>
      </w:r>
    </w:p>
    <w:p w:rsidR="002F0986" w:rsidRDefault="00FF4811" w:rsidP="002F0986">
      <w:pPr>
        <w:spacing w:after="0" w:line="240" w:lineRule="auto"/>
        <w:ind w:firstLine="284"/>
        <w:jc w:val="center"/>
        <w:rPr>
          <w:shd w:val="clear" w:color="auto" w:fill="FFFFFF"/>
        </w:rPr>
      </w:pPr>
      <w:r w:rsidRPr="00901550">
        <w:rPr>
          <w:shd w:val="clear" w:color="auto" w:fill="FFFFFF"/>
        </w:rPr>
        <w:t xml:space="preserve">государственных органов, органов местного самоуправления </w:t>
      </w:r>
    </w:p>
    <w:p w:rsidR="002F0986" w:rsidRDefault="00FF4811" w:rsidP="002F0986">
      <w:pPr>
        <w:spacing w:after="0" w:line="240" w:lineRule="auto"/>
        <w:ind w:firstLine="284"/>
        <w:jc w:val="center"/>
        <w:rPr>
          <w:shd w:val="clear" w:color="auto" w:fill="FFFFFF"/>
        </w:rPr>
      </w:pPr>
      <w:r w:rsidRPr="00901550">
        <w:rPr>
          <w:shd w:val="clear" w:color="auto" w:fill="FFFFFF"/>
        </w:rPr>
        <w:t xml:space="preserve">и иных органов, участвующих в предоставлении </w:t>
      </w:r>
    </w:p>
    <w:p w:rsidR="002F0986" w:rsidRDefault="00FF4811" w:rsidP="002F0986">
      <w:pPr>
        <w:spacing w:after="0" w:line="240" w:lineRule="auto"/>
        <w:ind w:firstLine="284"/>
        <w:jc w:val="center"/>
      </w:pPr>
      <w:r w:rsidRPr="00901550">
        <w:rPr>
          <w:shd w:val="clear" w:color="auto" w:fill="FFFFFF"/>
        </w:rPr>
        <w:t xml:space="preserve">муниципальных услуг и </w:t>
      </w:r>
      <w:proofErr w:type="gramStart"/>
      <w:r w:rsidRPr="00901550">
        <w:rPr>
          <w:shd w:val="clear" w:color="auto" w:fill="FFFFFF"/>
        </w:rPr>
        <w:t>которые</w:t>
      </w:r>
      <w:proofErr w:type="gramEnd"/>
      <w:r w:rsidRPr="00901550">
        <w:rPr>
          <w:shd w:val="clear" w:color="auto" w:fill="FFFFFF"/>
        </w:rPr>
        <w:t xml:space="preserve"> заявитель вправе предоставить</w:t>
      </w:r>
      <w:r w:rsidRPr="00901550">
        <w:br/>
      </w:r>
    </w:p>
    <w:p w:rsidR="002F0986" w:rsidRDefault="00FF4811" w:rsidP="002F0986">
      <w:pPr>
        <w:spacing w:after="0" w:line="240" w:lineRule="auto"/>
        <w:ind w:firstLine="284"/>
        <w:jc w:val="both"/>
        <w:rPr>
          <w:rStyle w:val="apple-converted-space"/>
          <w:shd w:val="clear" w:color="auto" w:fill="FFFFFF"/>
        </w:rPr>
      </w:pPr>
      <w:r w:rsidRPr="00901550">
        <w:rPr>
          <w:shd w:val="clear" w:color="auto" w:fill="FFFFFF"/>
        </w:rPr>
        <w:t>31.Для оказания муниципальной услуги предоставление документов, находящихся в распоряжении государственных органов, органов мест</w:t>
      </w:r>
      <w:r w:rsidR="002F0986">
        <w:rPr>
          <w:shd w:val="clear" w:color="auto" w:fill="FFFFFF"/>
        </w:rPr>
        <w:t>ного самоуправления и иных орга</w:t>
      </w:r>
      <w:r w:rsidRPr="00901550">
        <w:rPr>
          <w:shd w:val="clear" w:color="auto" w:fill="FFFFFF"/>
        </w:rPr>
        <w:t>нов, участвующих в предоставлении муниципальных услуг не требуется.</w:t>
      </w:r>
    </w:p>
    <w:p w:rsidR="002F0986" w:rsidRDefault="002F0986" w:rsidP="002F0986">
      <w:pPr>
        <w:spacing w:after="0" w:line="240" w:lineRule="auto"/>
        <w:ind w:firstLine="284"/>
        <w:jc w:val="both"/>
        <w:rPr>
          <w:shd w:val="clear" w:color="auto" w:fill="FFFFFF"/>
        </w:rPr>
      </w:pPr>
    </w:p>
    <w:p w:rsidR="002F0986" w:rsidRDefault="00FF4811" w:rsidP="002F0986">
      <w:pPr>
        <w:spacing w:after="0" w:line="240" w:lineRule="auto"/>
        <w:jc w:val="center"/>
        <w:rPr>
          <w:shd w:val="clear" w:color="auto" w:fill="FFFFFF"/>
        </w:rPr>
      </w:pPr>
      <w:r w:rsidRPr="00901550">
        <w:rPr>
          <w:shd w:val="clear" w:color="auto" w:fill="FFFFFF"/>
        </w:rPr>
        <w:t xml:space="preserve">Перечень услуг, которые являются необходимыми и </w:t>
      </w:r>
    </w:p>
    <w:p w:rsidR="002F0986" w:rsidRDefault="00FF4811" w:rsidP="002F0986">
      <w:pPr>
        <w:spacing w:after="0" w:line="240" w:lineRule="auto"/>
        <w:jc w:val="center"/>
        <w:rPr>
          <w:shd w:val="clear" w:color="auto" w:fill="FFFFFF"/>
        </w:rPr>
      </w:pPr>
      <w:proofErr w:type="gramStart"/>
      <w:r w:rsidRPr="00901550">
        <w:rPr>
          <w:shd w:val="clear" w:color="auto" w:fill="FFFFFF"/>
        </w:rPr>
        <w:t>обязательными</w:t>
      </w:r>
      <w:proofErr w:type="gramEnd"/>
      <w:r w:rsidRPr="00901550">
        <w:rPr>
          <w:shd w:val="clear" w:color="auto" w:fill="FFFFFF"/>
        </w:rPr>
        <w:t xml:space="preserve"> для предоставления муниципальной </w:t>
      </w:r>
    </w:p>
    <w:p w:rsidR="002F0986" w:rsidRDefault="00FF4811" w:rsidP="002F0986">
      <w:pPr>
        <w:spacing w:after="0" w:line="240" w:lineRule="auto"/>
        <w:jc w:val="center"/>
        <w:rPr>
          <w:shd w:val="clear" w:color="auto" w:fill="FFFFFF"/>
        </w:rPr>
      </w:pPr>
      <w:r w:rsidRPr="00901550">
        <w:rPr>
          <w:shd w:val="clear" w:color="auto" w:fill="FFFFFF"/>
        </w:rPr>
        <w:lastRenderedPageBreak/>
        <w:t>услуги, в том ч</w:t>
      </w:r>
      <w:r w:rsidR="002F0986">
        <w:rPr>
          <w:shd w:val="clear" w:color="auto" w:fill="FFFFFF"/>
        </w:rPr>
        <w:t>исле сведения о документе (доку</w:t>
      </w:r>
      <w:r w:rsidRPr="00901550">
        <w:rPr>
          <w:shd w:val="clear" w:color="auto" w:fill="FFFFFF"/>
        </w:rPr>
        <w:t xml:space="preserve">ментах), </w:t>
      </w:r>
    </w:p>
    <w:p w:rsidR="002F0986" w:rsidRDefault="00FF4811" w:rsidP="002F0986">
      <w:pPr>
        <w:spacing w:after="0" w:line="240" w:lineRule="auto"/>
        <w:jc w:val="center"/>
        <w:rPr>
          <w:shd w:val="clear" w:color="auto" w:fill="FFFFFF"/>
        </w:rPr>
      </w:pPr>
      <w:proofErr w:type="gramStart"/>
      <w:r w:rsidRPr="00901550">
        <w:rPr>
          <w:shd w:val="clear" w:color="auto" w:fill="FFFFFF"/>
        </w:rPr>
        <w:t>выдаваемом</w:t>
      </w:r>
      <w:proofErr w:type="gramEnd"/>
      <w:r w:rsidRPr="00901550">
        <w:rPr>
          <w:shd w:val="clear" w:color="auto" w:fill="FFFFFF"/>
        </w:rPr>
        <w:t xml:space="preserve"> (выдаваемых) организациями, участвующими </w:t>
      </w:r>
    </w:p>
    <w:p w:rsidR="002F0986" w:rsidRDefault="00FF4811" w:rsidP="002F0986">
      <w:pPr>
        <w:spacing w:after="0" w:line="240" w:lineRule="auto"/>
        <w:jc w:val="center"/>
        <w:rPr>
          <w:shd w:val="clear" w:color="auto" w:fill="FFFFFF"/>
        </w:rPr>
      </w:pPr>
      <w:r w:rsidRPr="00901550">
        <w:rPr>
          <w:shd w:val="clear" w:color="auto" w:fill="FFFFFF"/>
        </w:rPr>
        <w:t>в предоставлении муниципальной услуги</w:t>
      </w:r>
    </w:p>
    <w:p w:rsidR="002F0986" w:rsidRDefault="002F0986" w:rsidP="002F0986">
      <w:pPr>
        <w:spacing w:after="0" w:line="240" w:lineRule="auto"/>
        <w:ind w:firstLine="284"/>
        <w:jc w:val="both"/>
        <w:rPr>
          <w:shd w:val="clear" w:color="auto" w:fill="FFFFFF"/>
        </w:rPr>
      </w:pPr>
    </w:p>
    <w:p w:rsidR="00FF4811" w:rsidRPr="00901550" w:rsidRDefault="00FF4811" w:rsidP="002F0986">
      <w:pPr>
        <w:spacing w:after="0" w:line="240" w:lineRule="auto"/>
        <w:ind w:firstLine="284"/>
        <w:jc w:val="both"/>
        <w:rPr>
          <w:rStyle w:val="apple-converted-space"/>
          <w:shd w:val="clear" w:color="auto" w:fill="FFFFFF"/>
        </w:rPr>
      </w:pPr>
      <w:r w:rsidRPr="00901550">
        <w:rPr>
          <w:shd w:val="clear" w:color="auto" w:fill="FFFFFF"/>
        </w:rPr>
        <w:t>32. При предоставлении муниципальной услуги оказание необходимых и обязательных услуг не требуется.</w:t>
      </w:r>
    </w:p>
    <w:p w:rsidR="00683114" w:rsidRPr="00672D5D" w:rsidRDefault="00FF4811" w:rsidP="00683114">
      <w:pPr>
        <w:spacing w:after="0" w:line="240" w:lineRule="auto"/>
        <w:jc w:val="center"/>
        <w:rPr>
          <w:shd w:val="clear" w:color="auto" w:fill="FFFFFF"/>
        </w:rPr>
      </w:pPr>
      <w:r w:rsidRPr="00901550">
        <w:br/>
      </w:r>
      <w:r w:rsidRPr="00672D5D">
        <w:rPr>
          <w:shd w:val="clear" w:color="auto" w:fill="FFFFFF"/>
        </w:rPr>
        <w:t>Исчерпывающий перечень основан</w:t>
      </w:r>
      <w:r w:rsidR="00683114" w:rsidRPr="00672D5D">
        <w:rPr>
          <w:shd w:val="clear" w:color="auto" w:fill="FFFFFF"/>
        </w:rPr>
        <w:t xml:space="preserve">ий для отказа </w:t>
      </w:r>
    </w:p>
    <w:p w:rsidR="00683114" w:rsidRPr="00672D5D" w:rsidRDefault="00683114" w:rsidP="00683114">
      <w:pPr>
        <w:spacing w:after="0" w:line="240" w:lineRule="auto"/>
        <w:jc w:val="center"/>
        <w:rPr>
          <w:shd w:val="clear" w:color="auto" w:fill="FFFFFF"/>
        </w:rPr>
      </w:pPr>
      <w:r w:rsidRPr="00672D5D">
        <w:rPr>
          <w:shd w:val="clear" w:color="auto" w:fill="FFFFFF"/>
        </w:rPr>
        <w:t>в приеме докумен</w:t>
      </w:r>
      <w:r w:rsidR="00FF4811" w:rsidRPr="00672D5D">
        <w:rPr>
          <w:shd w:val="clear" w:color="auto" w:fill="FFFFFF"/>
        </w:rPr>
        <w:t xml:space="preserve">тов, необходимых </w:t>
      </w:r>
      <w:proofErr w:type="gramStart"/>
      <w:r w:rsidR="00FF4811" w:rsidRPr="00672D5D">
        <w:rPr>
          <w:shd w:val="clear" w:color="auto" w:fill="FFFFFF"/>
        </w:rPr>
        <w:t>для</w:t>
      </w:r>
      <w:proofErr w:type="gramEnd"/>
      <w:r w:rsidR="00FF4811" w:rsidRPr="00672D5D">
        <w:rPr>
          <w:shd w:val="clear" w:color="auto" w:fill="FFFFFF"/>
        </w:rPr>
        <w:t xml:space="preserve"> </w:t>
      </w:r>
    </w:p>
    <w:p w:rsidR="00FF4811" w:rsidRPr="00672D5D" w:rsidRDefault="00FF4811" w:rsidP="00683114">
      <w:pPr>
        <w:spacing w:after="0" w:line="240" w:lineRule="auto"/>
        <w:jc w:val="center"/>
        <w:rPr>
          <w:shd w:val="clear" w:color="auto" w:fill="FFFFFF"/>
        </w:rPr>
      </w:pPr>
      <w:r w:rsidRPr="00672D5D">
        <w:rPr>
          <w:shd w:val="clear" w:color="auto" w:fill="FFFFFF"/>
        </w:rPr>
        <w:t>предоставления муниципальной услуги</w:t>
      </w:r>
    </w:p>
    <w:p w:rsidR="00683114" w:rsidRPr="00672D5D" w:rsidRDefault="00683114" w:rsidP="002F0986">
      <w:pPr>
        <w:spacing w:after="0" w:line="240" w:lineRule="auto"/>
        <w:jc w:val="both"/>
      </w:pPr>
    </w:p>
    <w:p w:rsidR="003D147C" w:rsidRPr="00672D5D" w:rsidRDefault="00FF4811" w:rsidP="003D147C">
      <w:pPr>
        <w:spacing w:after="0" w:line="240" w:lineRule="auto"/>
        <w:ind w:firstLine="284"/>
        <w:jc w:val="both"/>
        <w:rPr>
          <w:shd w:val="clear" w:color="auto" w:fill="FFFFFF"/>
        </w:rPr>
      </w:pPr>
      <w:r w:rsidRPr="00672D5D">
        <w:rPr>
          <w:shd w:val="clear" w:color="auto" w:fill="FFFFFF"/>
        </w:rPr>
        <w:t>33. Основани</w:t>
      </w:r>
      <w:r w:rsidR="00672D5D" w:rsidRPr="00672D5D">
        <w:rPr>
          <w:shd w:val="clear" w:color="auto" w:fill="FFFFFF"/>
        </w:rPr>
        <w:t>й</w:t>
      </w:r>
      <w:r w:rsidRPr="00672D5D">
        <w:rPr>
          <w:shd w:val="clear" w:color="auto" w:fill="FFFFFF"/>
        </w:rPr>
        <w:t xml:space="preserve"> для отказа в приеме заявления, указанного в пункте 29 настоящего Регламента </w:t>
      </w:r>
      <w:r w:rsidR="00672D5D" w:rsidRPr="00672D5D">
        <w:rPr>
          <w:shd w:val="clear" w:color="auto" w:fill="FFFFFF"/>
        </w:rPr>
        <w:t>не предусмотрено.</w:t>
      </w:r>
    </w:p>
    <w:p w:rsidR="00672D5D" w:rsidRDefault="00672D5D" w:rsidP="003D147C">
      <w:pPr>
        <w:spacing w:after="0" w:line="240" w:lineRule="auto"/>
        <w:ind w:firstLine="284"/>
        <w:jc w:val="both"/>
        <w:rPr>
          <w:color w:val="C00000"/>
          <w:shd w:val="clear" w:color="auto" w:fill="FFFFFF"/>
        </w:rPr>
      </w:pPr>
    </w:p>
    <w:p w:rsidR="00380FAE" w:rsidRPr="00672D5D" w:rsidRDefault="00FF4811" w:rsidP="00380FAE">
      <w:pPr>
        <w:spacing w:after="0" w:line="240" w:lineRule="auto"/>
        <w:ind w:firstLine="284"/>
        <w:jc w:val="center"/>
        <w:rPr>
          <w:shd w:val="clear" w:color="auto" w:fill="FFFFFF"/>
        </w:rPr>
      </w:pPr>
      <w:r w:rsidRPr="00672D5D">
        <w:rPr>
          <w:shd w:val="clear" w:color="auto" w:fill="FFFFFF"/>
        </w:rPr>
        <w:t>Исчерпывающий перечень оснований для отказа</w:t>
      </w:r>
    </w:p>
    <w:p w:rsidR="00380FAE" w:rsidRPr="00672D5D" w:rsidRDefault="00FF4811" w:rsidP="00380FAE">
      <w:pPr>
        <w:spacing w:after="0" w:line="240" w:lineRule="auto"/>
        <w:jc w:val="center"/>
        <w:rPr>
          <w:shd w:val="clear" w:color="auto" w:fill="FFFFFF"/>
        </w:rPr>
      </w:pPr>
      <w:r w:rsidRPr="00672D5D">
        <w:rPr>
          <w:shd w:val="clear" w:color="auto" w:fill="FFFFFF"/>
        </w:rPr>
        <w:t>в предоставлении</w:t>
      </w:r>
      <w:r w:rsidR="00380FAE" w:rsidRPr="00672D5D">
        <w:rPr>
          <w:rStyle w:val="apple-converted-space"/>
          <w:shd w:val="clear" w:color="auto" w:fill="FFFFFF"/>
        </w:rPr>
        <w:t xml:space="preserve"> </w:t>
      </w:r>
      <w:r w:rsidRPr="00672D5D">
        <w:rPr>
          <w:shd w:val="clear" w:color="auto" w:fill="FFFFFF"/>
        </w:rPr>
        <w:t>муниципальной услуги</w:t>
      </w:r>
    </w:p>
    <w:p w:rsidR="00380FAE" w:rsidRPr="00672D5D" w:rsidRDefault="00380FAE" w:rsidP="00380FAE">
      <w:pPr>
        <w:spacing w:after="0" w:line="240" w:lineRule="auto"/>
        <w:ind w:firstLine="284"/>
        <w:jc w:val="both"/>
        <w:rPr>
          <w:shd w:val="clear" w:color="auto" w:fill="FFFFFF"/>
        </w:rPr>
      </w:pPr>
    </w:p>
    <w:p w:rsidR="00672D5D" w:rsidRPr="00672D5D" w:rsidRDefault="00380FAE" w:rsidP="00380FAE">
      <w:pPr>
        <w:spacing w:after="0" w:line="240" w:lineRule="auto"/>
        <w:ind w:firstLine="284"/>
        <w:jc w:val="both"/>
        <w:rPr>
          <w:shd w:val="clear" w:color="auto" w:fill="FFFFFF"/>
        </w:rPr>
      </w:pPr>
      <w:r w:rsidRPr="00672D5D">
        <w:rPr>
          <w:shd w:val="clear" w:color="auto" w:fill="FFFFFF"/>
        </w:rPr>
        <w:t>3</w:t>
      </w:r>
      <w:r w:rsidR="009C6118">
        <w:rPr>
          <w:shd w:val="clear" w:color="auto" w:fill="FFFFFF"/>
        </w:rPr>
        <w:t>4</w:t>
      </w:r>
      <w:r w:rsidRPr="00672D5D">
        <w:rPr>
          <w:shd w:val="clear" w:color="auto" w:fill="FFFFFF"/>
        </w:rPr>
        <w:t>. Основанием</w:t>
      </w:r>
      <w:r w:rsidR="00FF4811" w:rsidRPr="00672D5D">
        <w:rPr>
          <w:shd w:val="clear" w:color="auto" w:fill="FFFFFF"/>
        </w:rPr>
        <w:t xml:space="preserve"> для отказа в предоставлении муниципальной услуги  является</w:t>
      </w:r>
      <w:r w:rsidR="00672D5D" w:rsidRPr="00672D5D">
        <w:rPr>
          <w:shd w:val="clear" w:color="auto" w:fill="FFFFFF"/>
        </w:rPr>
        <w:t>:</w:t>
      </w:r>
    </w:p>
    <w:p w:rsidR="00672D5D" w:rsidRPr="00672D5D" w:rsidRDefault="00FF4811" w:rsidP="00672D5D">
      <w:pPr>
        <w:spacing w:after="0" w:line="240" w:lineRule="auto"/>
        <w:ind w:firstLine="284"/>
        <w:jc w:val="both"/>
        <w:rPr>
          <w:shd w:val="clear" w:color="auto" w:fill="FFFFFF"/>
        </w:rPr>
      </w:pPr>
      <w:r w:rsidRPr="00672D5D">
        <w:rPr>
          <w:shd w:val="clear" w:color="auto" w:fill="FFFFFF"/>
        </w:rPr>
        <w:t xml:space="preserve"> </w:t>
      </w:r>
      <w:r w:rsidR="00672D5D" w:rsidRPr="00672D5D">
        <w:rPr>
          <w:shd w:val="clear" w:color="auto" w:fill="FFFFFF"/>
        </w:rPr>
        <w:t>а) наличие в заявлении нецензурных либо оскорбительных выражений, угрозы жизни, здоровью и имуществу должностного лица, а также членов его семьи;</w:t>
      </w:r>
    </w:p>
    <w:p w:rsidR="00672D5D" w:rsidRPr="00672D5D" w:rsidRDefault="00672D5D" w:rsidP="00672D5D">
      <w:pPr>
        <w:spacing w:after="0" w:line="240" w:lineRule="auto"/>
        <w:ind w:firstLine="284"/>
        <w:jc w:val="both"/>
        <w:rPr>
          <w:shd w:val="clear" w:color="auto" w:fill="FFFFFF"/>
        </w:rPr>
      </w:pPr>
      <w:r w:rsidRPr="00672D5D">
        <w:rPr>
          <w:shd w:val="clear" w:color="auto" w:fill="FFFFFF"/>
        </w:rPr>
        <w:t>б) текст в заявлении не поддается прочтению;</w:t>
      </w:r>
    </w:p>
    <w:p w:rsidR="00672D5D" w:rsidRPr="00672D5D" w:rsidRDefault="00672D5D" w:rsidP="00672D5D">
      <w:pPr>
        <w:spacing w:after="0" w:line="240" w:lineRule="auto"/>
        <w:ind w:firstLine="284"/>
        <w:jc w:val="both"/>
        <w:rPr>
          <w:shd w:val="clear" w:color="auto" w:fill="FFFFFF"/>
        </w:rPr>
      </w:pPr>
      <w:r w:rsidRPr="00672D5D">
        <w:rPr>
          <w:shd w:val="clear" w:color="auto" w:fill="FFFFFF"/>
        </w:rPr>
        <w:t>в) содержится запрос информации, которая ему уже направлялась;</w:t>
      </w:r>
    </w:p>
    <w:p w:rsidR="00672D5D" w:rsidRPr="00672D5D" w:rsidRDefault="00672D5D" w:rsidP="00672D5D">
      <w:pPr>
        <w:spacing w:after="0" w:line="240" w:lineRule="auto"/>
        <w:ind w:firstLine="284"/>
        <w:jc w:val="both"/>
        <w:rPr>
          <w:shd w:val="clear" w:color="auto" w:fill="FFFFFF"/>
        </w:rPr>
      </w:pPr>
      <w:r w:rsidRPr="00672D5D">
        <w:rPr>
          <w:shd w:val="clear" w:color="auto" w:fill="FFFFFF"/>
        </w:rPr>
        <w:t>г) запрашиваемая информация содержит персональные данные других граждан;</w:t>
      </w:r>
    </w:p>
    <w:p w:rsidR="00672D5D" w:rsidRPr="00672D5D" w:rsidRDefault="00672D5D" w:rsidP="00672D5D">
      <w:pPr>
        <w:spacing w:after="0" w:line="240" w:lineRule="auto"/>
        <w:ind w:firstLine="284"/>
        <w:jc w:val="both"/>
        <w:rPr>
          <w:shd w:val="clear" w:color="auto" w:fill="FFFFFF"/>
        </w:rPr>
      </w:pPr>
      <w:r w:rsidRPr="00672D5D">
        <w:rPr>
          <w:shd w:val="clear" w:color="auto" w:fill="FFFFFF"/>
        </w:rPr>
        <w:t>д) отсутствие запрашиваемой информации в распоряжении Управления образования.</w:t>
      </w:r>
    </w:p>
    <w:p w:rsidR="009C6118" w:rsidRPr="009C6118" w:rsidRDefault="00672D5D" w:rsidP="00672D5D">
      <w:pPr>
        <w:spacing w:after="0" w:line="240" w:lineRule="auto"/>
        <w:ind w:firstLine="284"/>
        <w:jc w:val="both"/>
        <w:rPr>
          <w:shd w:val="clear" w:color="auto" w:fill="FFFFFF"/>
        </w:rPr>
      </w:pPr>
      <w:r w:rsidRPr="009C6118">
        <w:rPr>
          <w:shd w:val="clear" w:color="auto" w:fill="FFFFFF"/>
        </w:rPr>
        <w:t>3</w:t>
      </w:r>
      <w:r w:rsidR="009C6118">
        <w:rPr>
          <w:shd w:val="clear" w:color="auto" w:fill="FFFFFF"/>
        </w:rPr>
        <w:t>5</w:t>
      </w:r>
      <w:r w:rsidRPr="009C6118">
        <w:rPr>
          <w:shd w:val="clear" w:color="auto" w:fill="FFFFFF"/>
        </w:rPr>
        <w:t>. В случае отказа в предоставлении</w:t>
      </w:r>
      <w:r w:rsidRPr="009C6118">
        <w:rPr>
          <w:rStyle w:val="apple-converted-space"/>
          <w:shd w:val="clear" w:color="auto" w:fill="FFFFFF"/>
        </w:rPr>
        <w:t xml:space="preserve"> </w:t>
      </w:r>
      <w:r w:rsidRPr="009C6118">
        <w:rPr>
          <w:shd w:val="clear" w:color="auto" w:fill="FFFFFF"/>
        </w:rPr>
        <w:t>муниципальной услуги</w:t>
      </w:r>
      <w:r w:rsidR="009C6118">
        <w:rPr>
          <w:shd w:val="clear" w:color="auto" w:fill="FFFFFF"/>
        </w:rPr>
        <w:t xml:space="preserve"> по письменному заявлению, </w:t>
      </w:r>
      <w:r w:rsidRPr="009C6118">
        <w:rPr>
          <w:shd w:val="clear" w:color="auto" w:fill="FFFFFF"/>
        </w:rPr>
        <w:t>Управление образования не позднее 5 рабочих дн</w:t>
      </w:r>
      <w:r w:rsidR="009C6118" w:rsidRPr="009C6118">
        <w:rPr>
          <w:shd w:val="clear" w:color="auto" w:fill="FFFFFF"/>
        </w:rPr>
        <w:t xml:space="preserve">ей со дня регистрации заявления, </w:t>
      </w:r>
      <w:r w:rsidRPr="009C6118">
        <w:rPr>
          <w:shd w:val="clear" w:color="auto" w:fill="FFFFFF"/>
        </w:rPr>
        <w:t>направляют заявителю уведомление об отказе с указанием причин отказа.</w:t>
      </w:r>
    </w:p>
    <w:p w:rsidR="009C6118" w:rsidRPr="009C6118" w:rsidRDefault="00672D5D" w:rsidP="00672D5D">
      <w:pPr>
        <w:spacing w:after="0" w:line="240" w:lineRule="auto"/>
        <w:ind w:firstLine="284"/>
        <w:jc w:val="both"/>
        <w:rPr>
          <w:shd w:val="clear" w:color="auto" w:fill="FFFFFF"/>
        </w:rPr>
      </w:pPr>
      <w:r w:rsidRPr="009C6118">
        <w:rPr>
          <w:shd w:val="clear" w:color="auto" w:fill="FFFFFF"/>
        </w:rPr>
        <w:t xml:space="preserve">В случае отказа </w:t>
      </w:r>
      <w:r w:rsidR="009C6118" w:rsidRPr="009C6118">
        <w:rPr>
          <w:shd w:val="clear" w:color="auto" w:fill="FFFFFF"/>
        </w:rPr>
        <w:t>в предоставлении</w:t>
      </w:r>
      <w:r w:rsidR="009C6118" w:rsidRPr="009C6118">
        <w:rPr>
          <w:rStyle w:val="apple-converted-space"/>
          <w:shd w:val="clear" w:color="auto" w:fill="FFFFFF"/>
        </w:rPr>
        <w:t xml:space="preserve"> </w:t>
      </w:r>
      <w:r w:rsidR="009C6118" w:rsidRPr="009C6118">
        <w:rPr>
          <w:shd w:val="clear" w:color="auto" w:fill="FFFFFF"/>
        </w:rPr>
        <w:t>муниципальной услуги</w:t>
      </w:r>
      <w:r w:rsidRPr="009C6118">
        <w:rPr>
          <w:shd w:val="clear" w:color="auto" w:fill="FFFFFF"/>
        </w:rPr>
        <w:t>, заявителем путем личного обращения, должностное лицо Управлени</w:t>
      </w:r>
      <w:r w:rsidR="009C6118" w:rsidRPr="009C6118">
        <w:rPr>
          <w:shd w:val="clear" w:color="auto" w:fill="FFFFFF"/>
        </w:rPr>
        <w:t>я</w:t>
      </w:r>
      <w:r w:rsidRPr="009C6118">
        <w:rPr>
          <w:shd w:val="clear" w:color="auto" w:fill="FFFFFF"/>
        </w:rPr>
        <w:t xml:space="preserve"> образования</w:t>
      </w:r>
      <w:r w:rsidR="009C6118" w:rsidRPr="009C6118">
        <w:rPr>
          <w:shd w:val="clear" w:color="auto" w:fill="FFFFFF"/>
        </w:rPr>
        <w:t>,</w:t>
      </w:r>
      <w:r w:rsidRPr="009C6118">
        <w:rPr>
          <w:shd w:val="clear" w:color="auto" w:fill="FFFFFF"/>
        </w:rPr>
        <w:t xml:space="preserve"> в случае согласия заявителя, устно доводит до сведения заявителя основания отказа </w:t>
      </w:r>
      <w:r w:rsidR="009C6118" w:rsidRPr="009C6118">
        <w:rPr>
          <w:shd w:val="clear" w:color="auto" w:fill="FFFFFF"/>
        </w:rPr>
        <w:t>в предоставлении</w:t>
      </w:r>
      <w:r w:rsidR="009C6118" w:rsidRPr="009C6118">
        <w:rPr>
          <w:rStyle w:val="apple-converted-space"/>
          <w:shd w:val="clear" w:color="auto" w:fill="FFFFFF"/>
        </w:rPr>
        <w:t xml:space="preserve"> </w:t>
      </w:r>
      <w:r w:rsidR="009C6118" w:rsidRPr="009C6118">
        <w:rPr>
          <w:shd w:val="clear" w:color="auto" w:fill="FFFFFF"/>
        </w:rPr>
        <w:t>муниципальной услуги</w:t>
      </w:r>
      <w:r w:rsidRPr="009C6118">
        <w:rPr>
          <w:shd w:val="clear" w:color="auto" w:fill="FFFFFF"/>
        </w:rPr>
        <w:t>. По просьбе заявителя должностное лицо Управление образования выдает заявителю письменное уведомление об отказе в приеме заявления в течение 5 рабочих дней со дня обращения заявителя.</w:t>
      </w:r>
    </w:p>
    <w:p w:rsidR="00672D5D" w:rsidRPr="009C6118" w:rsidRDefault="009C6118" w:rsidP="00672D5D">
      <w:pPr>
        <w:spacing w:after="0" w:line="240" w:lineRule="auto"/>
        <w:ind w:firstLine="284"/>
        <w:jc w:val="both"/>
        <w:rPr>
          <w:shd w:val="clear" w:color="auto" w:fill="FFFFFF"/>
        </w:rPr>
      </w:pPr>
      <w:r w:rsidRPr="009C6118">
        <w:rPr>
          <w:shd w:val="clear" w:color="auto" w:fill="FFFFFF"/>
        </w:rPr>
        <w:t>В случае отказа в предоставлении</w:t>
      </w:r>
      <w:r w:rsidRPr="009C6118">
        <w:rPr>
          <w:rStyle w:val="apple-converted-space"/>
          <w:shd w:val="clear" w:color="auto" w:fill="FFFFFF"/>
        </w:rPr>
        <w:t xml:space="preserve"> </w:t>
      </w:r>
      <w:r w:rsidRPr="009C6118">
        <w:rPr>
          <w:shd w:val="clear" w:color="auto" w:fill="FFFFFF"/>
        </w:rPr>
        <w:t>муниципальной услуги</w:t>
      </w:r>
      <w:r w:rsidR="00672D5D" w:rsidRPr="009C6118">
        <w:rPr>
          <w:shd w:val="clear" w:color="auto" w:fill="FFFFFF"/>
        </w:rPr>
        <w:t xml:space="preserve">, поданного в форме электронных документов, заявителю с использованием информационно-телекоммуникационной сети «Интернет» в течение 5 рабочих дней со дня получения заявления, поданного в форме электронных документов, направляется уведомление об отказе </w:t>
      </w:r>
      <w:r w:rsidRPr="009C6118">
        <w:rPr>
          <w:shd w:val="clear" w:color="auto" w:fill="FFFFFF"/>
        </w:rPr>
        <w:t>в предоставлении</w:t>
      </w:r>
      <w:r w:rsidRPr="009C6118">
        <w:rPr>
          <w:rStyle w:val="apple-converted-space"/>
          <w:shd w:val="clear" w:color="auto" w:fill="FFFFFF"/>
        </w:rPr>
        <w:t xml:space="preserve"> </w:t>
      </w:r>
      <w:r w:rsidRPr="009C6118">
        <w:rPr>
          <w:shd w:val="clear" w:color="auto" w:fill="FFFFFF"/>
        </w:rPr>
        <w:t xml:space="preserve">муниципальной услуги </w:t>
      </w:r>
      <w:r w:rsidR="00672D5D" w:rsidRPr="009C6118">
        <w:rPr>
          <w:shd w:val="clear" w:color="auto" w:fill="FFFFFF"/>
        </w:rPr>
        <w:t>на адрес электронной почты, с которого поступило заявление.</w:t>
      </w:r>
    </w:p>
    <w:p w:rsidR="00380FAE" w:rsidRDefault="00FF4811" w:rsidP="00380FAE">
      <w:pPr>
        <w:spacing w:after="0" w:line="240" w:lineRule="auto"/>
        <w:ind w:firstLine="284"/>
        <w:jc w:val="center"/>
        <w:rPr>
          <w:shd w:val="clear" w:color="auto" w:fill="FFFFFF"/>
        </w:rPr>
      </w:pPr>
      <w:r w:rsidRPr="00901550">
        <w:br/>
      </w:r>
      <w:r w:rsidRPr="00901550">
        <w:rPr>
          <w:shd w:val="clear" w:color="auto" w:fill="FFFFFF"/>
        </w:rPr>
        <w:t xml:space="preserve">Порядок, размер и основания взимания </w:t>
      </w:r>
      <w:proofErr w:type="gramStart"/>
      <w:r w:rsidRPr="00901550">
        <w:rPr>
          <w:shd w:val="clear" w:color="auto" w:fill="FFFFFF"/>
        </w:rPr>
        <w:t>государственной</w:t>
      </w:r>
      <w:proofErr w:type="gramEnd"/>
    </w:p>
    <w:p w:rsidR="00380FAE" w:rsidRDefault="00FF4811" w:rsidP="00380FAE">
      <w:pPr>
        <w:spacing w:after="0" w:line="240" w:lineRule="auto"/>
        <w:jc w:val="center"/>
        <w:rPr>
          <w:shd w:val="clear" w:color="auto" w:fill="FFFFFF"/>
        </w:rPr>
      </w:pPr>
      <w:r w:rsidRPr="00901550">
        <w:rPr>
          <w:shd w:val="clear" w:color="auto" w:fill="FFFFFF"/>
        </w:rPr>
        <w:t>пошлины или иной платы, взимаемой за предоставление</w:t>
      </w:r>
    </w:p>
    <w:p w:rsidR="00380FAE" w:rsidRDefault="00FF4811" w:rsidP="00380FAE">
      <w:pPr>
        <w:spacing w:after="0" w:line="240" w:lineRule="auto"/>
        <w:jc w:val="center"/>
        <w:rPr>
          <w:shd w:val="clear" w:color="auto" w:fill="FFFFFF"/>
        </w:rPr>
      </w:pPr>
      <w:r w:rsidRPr="00901550">
        <w:rPr>
          <w:shd w:val="clear" w:color="auto" w:fill="FFFFFF"/>
        </w:rPr>
        <w:t>муниципальной услуги</w:t>
      </w:r>
    </w:p>
    <w:p w:rsidR="00425580" w:rsidRDefault="00425580" w:rsidP="00425580">
      <w:pPr>
        <w:spacing w:after="0" w:line="240" w:lineRule="auto"/>
        <w:jc w:val="both"/>
        <w:rPr>
          <w:shd w:val="clear" w:color="auto" w:fill="FFFFFF"/>
        </w:rPr>
      </w:pPr>
    </w:p>
    <w:p w:rsidR="00425580" w:rsidRDefault="00425580" w:rsidP="00425580">
      <w:pPr>
        <w:spacing w:after="0" w:line="240" w:lineRule="auto"/>
        <w:ind w:firstLine="284"/>
        <w:jc w:val="both"/>
        <w:rPr>
          <w:rFonts w:eastAsia="Calibri"/>
          <w:lang w:eastAsia="en-US"/>
        </w:rPr>
      </w:pPr>
      <w:r>
        <w:rPr>
          <w:shd w:val="clear" w:color="auto" w:fill="FFFFFF"/>
        </w:rPr>
        <w:t>3</w:t>
      </w:r>
      <w:r w:rsidR="009C6118">
        <w:rPr>
          <w:shd w:val="clear" w:color="auto" w:fill="FFFFFF"/>
        </w:rPr>
        <w:t>6</w:t>
      </w:r>
      <w:r w:rsidR="00FF4811" w:rsidRPr="00901550">
        <w:rPr>
          <w:shd w:val="clear" w:color="auto" w:fill="FFFFFF"/>
        </w:rPr>
        <w:t xml:space="preserve">. </w:t>
      </w:r>
      <w:r w:rsidRPr="008A1536">
        <w:rPr>
          <w:rFonts w:eastAsia="Calibri"/>
          <w:lang w:eastAsia="en-US"/>
        </w:rPr>
        <w:t>Муниципальная</w:t>
      </w:r>
      <w:r w:rsidRPr="009F65D5">
        <w:rPr>
          <w:rFonts w:eastAsia="Calibri"/>
          <w:lang w:eastAsia="en-US"/>
        </w:rPr>
        <w:t xml:space="preserve"> услуга предоставляется без взимания государс</w:t>
      </w:r>
      <w:r>
        <w:rPr>
          <w:rFonts w:eastAsia="Calibri"/>
          <w:lang w:eastAsia="en-US"/>
        </w:rPr>
        <w:t>твенной пошлины.</w:t>
      </w:r>
    </w:p>
    <w:p w:rsidR="00380FAE" w:rsidRDefault="00FF4811" w:rsidP="00380FAE">
      <w:pPr>
        <w:spacing w:after="0" w:line="240" w:lineRule="auto"/>
        <w:ind w:firstLine="284"/>
        <w:jc w:val="both"/>
        <w:rPr>
          <w:shd w:val="clear" w:color="auto" w:fill="FFFFFF"/>
        </w:rPr>
      </w:pPr>
      <w:r w:rsidRPr="00901550">
        <w:rPr>
          <w:shd w:val="clear" w:color="auto" w:fill="FFFFFF"/>
        </w:rPr>
        <w:t>3</w:t>
      </w:r>
      <w:r w:rsidR="009C6118">
        <w:rPr>
          <w:shd w:val="clear" w:color="auto" w:fill="FFFFFF"/>
        </w:rPr>
        <w:t>7</w:t>
      </w:r>
      <w:r w:rsidRPr="00901550">
        <w:rPr>
          <w:shd w:val="clear" w:color="auto" w:fill="FFFFFF"/>
        </w:rPr>
        <w:t xml:space="preserve">. </w:t>
      </w:r>
      <w:r w:rsidR="00425580">
        <w:rPr>
          <w:shd w:val="clear" w:color="auto" w:fill="FFFFFF"/>
        </w:rPr>
        <w:t>И</w:t>
      </w:r>
      <w:r w:rsidR="00425580">
        <w:rPr>
          <w:rFonts w:eastAsia="Calibri"/>
          <w:lang w:eastAsia="en-US"/>
        </w:rPr>
        <w:t>ная</w:t>
      </w:r>
      <w:r w:rsidR="00425580" w:rsidRPr="009F65D5">
        <w:rPr>
          <w:rFonts w:eastAsia="Calibri"/>
          <w:lang w:eastAsia="en-US"/>
        </w:rPr>
        <w:t xml:space="preserve"> плат</w:t>
      </w:r>
      <w:r w:rsidR="00425580">
        <w:rPr>
          <w:rFonts w:eastAsia="Calibri"/>
          <w:lang w:eastAsia="en-US"/>
        </w:rPr>
        <w:t>а за</w:t>
      </w:r>
      <w:r w:rsidRPr="00901550">
        <w:rPr>
          <w:shd w:val="clear" w:color="auto" w:fill="FFFFFF"/>
        </w:rPr>
        <w:t xml:space="preserve"> предоставлени</w:t>
      </w:r>
      <w:r w:rsidR="00425580">
        <w:rPr>
          <w:shd w:val="clear" w:color="auto" w:fill="FFFFFF"/>
        </w:rPr>
        <w:t>е</w:t>
      </w:r>
      <w:r w:rsidRPr="00901550">
        <w:rPr>
          <w:shd w:val="clear" w:color="auto" w:fill="FFFFFF"/>
        </w:rPr>
        <w:t xml:space="preserve"> муниципальной услуги</w:t>
      </w:r>
      <w:r w:rsidR="00425580">
        <w:rPr>
          <w:shd w:val="clear" w:color="auto" w:fill="FFFFFF"/>
        </w:rPr>
        <w:t xml:space="preserve"> не взимается</w:t>
      </w:r>
      <w:r w:rsidRPr="00901550">
        <w:rPr>
          <w:shd w:val="clear" w:color="auto" w:fill="FFFFFF"/>
        </w:rPr>
        <w:t>.</w:t>
      </w:r>
    </w:p>
    <w:p w:rsidR="00425580" w:rsidRDefault="00FF4811" w:rsidP="00425580">
      <w:pPr>
        <w:spacing w:after="0" w:line="240" w:lineRule="auto"/>
        <w:ind w:firstLine="284"/>
        <w:jc w:val="center"/>
        <w:rPr>
          <w:shd w:val="clear" w:color="auto" w:fill="FFFFFF"/>
        </w:rPr>
      </w:pPr>
      <w:r w:rsidRPr="00901550">
        <w:br/>
      </w:r>
      <w:r w:rsidRPr="00901550">
        <w:rPr>
          <w:shd w:val="clear" w:color="auto" w:fill="FFFFFF"/>
        </w:rPr>
        <w:t>Максимальный срок ожидания в очереди при подаче за</w:t>
      </w:r>
      <w:r w:rsidR="00425580">
        <w:rPr>
          <w:shd w:val="clear" w:color="auto" w:fill="FFFFFF"/>
        </w:rPr>
        <w:t>явления</w:t>
      </w:r>
    </w:p>
    <w:p w:rsidR="00425580" w:rsidRDefault="00FF4811" w:rsidP="00425580">
      <w:pPr>
        <w:spacing w:after="0" w:line="240" w:lineRule="auto"/>
        <w:jc w:val="center"/>
        <w:rPr>
          <w:shd w:val="clear" w:color="auto" w:fill="FFFFFF"/>
        </w:rPr>
      </w:pPr>
      <w:r w:rsidRPr="00901550">
        <w:rPr>
          <w:shd w:val="clear" w:color="auto" w:fill="FFFFFF"/>
        </w:rPr>
        <w:t>о предоставлении муниципальной услуги и при получении</w:t>
      </w:r>
    </w:p>
    <w:p w:rsidR="00425580" w:rsidRDefault="00FF4811" w:rsidP="00425580">
      <w:pPr>
        <w:spacing w:after="0" w:line="240" w:lineRule="auto"/>
        <w:jc w:val="center"/>
        <w:rPr>
          <w:shd w:val="clear" w:color="auto" w:fill="FFFFFF"/>
        </w:rPr>
      </w:pPr>
      <w:r w:rsidRPr="00901550">
        <w:rPr>
          <w:shd w:val="clear" w:color="auto" w:fill="FFFFFF"/>
        </w:rPr>
        <w:t>результата предоставления муниципальной услуги</w:t>
      </w:r>
    </w:p>
    <w:p w:rsidR="00425580" w:rsidRDefault="00425580" w:rsidP="00425580">
      <w:pPr>
        <w:spacing w:after="0" w:line="240" w:lineRule="auto"/>
        <w:ind w:firstLine="284"/>
        <w:jc w:val="both"/>
        <w:rPr>
          <w:shd w:val="clear" w:color="auto" w:fill="FFFFFF"/>
        </w:rPr>
      </w:pPr>
    </w:p>
    <w:p w:rsidR="00FF4811" w:rsidRPr="00901550" w:rsidRDefault="00425580" w:rsidP="00425580">
      <w:pPr>
        <w:spacing w:after="0" w:line="240" w:lineRule="auto"/>
        <w:ind w:firstLine="284"/>
        <w:jc w:val="both"/>
        <w:rPr>
          <w:shd w:val="clear" w:color="auto" w:fill="FFFFFF"/>
        </w:rPr>
      </w:pPr>
      <w:r>
        <w:rPr>
          <w:shd w:val="clear" w:color="auto" w:fill="FFFFFF"/>
        </w:rPr>
        <w:lastRenderedPageBreak/>
        <w:t>3</w:t>
      </w:r>
      <w:r w:rsidR="009C6118">
        <w:rPr>
          <w:shd w:val="clear" w:color="auto" w:fill="FFFFFF"/>
        </w:rPr>
        <w:t>8</w:t>
      </w:r>
      <w:r w:rsidR="00FF4811" w:rsidRPr="00901550">
        <w:rPr>
          <w:shd w:val="clear" w:color="auto" w:fill="FFFFFF"/>
        </w:rPr>
        <w:t>. Максимальное время ожидания в очереди при подаче заявителем заявления лично</w:t>
      </w:r>
      <w:r>
        <w:rPr>
          <w:shd w:val="clear" w:color="auto" w:fill="FFFFFF"/>
        </w:rPr>
        <w:t xml:space="preserve"> и </w:t>
      </w:r>
      <w:r w:rsidRPr="00901550">
        <w:rPr>
          <w:shd w:val="clear" w:color="auto" w:fill="FFFFFF"/>
        </w:rPr>
        <w:t>при получении</w:t>
      </w:r>
      <w:r>
        <w:rPr>
          <w:shd w:val="clear" w:color="auto" w:fill="FFFFFF"/>
        </w:rPr>
        <w:t xml:space="preserve"> </w:t>
      </w:r>
      <w:r w:rsidRPr="00901550">
        <w:rPr>
          <w:shd w:val="clear" w:color="auto" w:fill="FFFFFF"/>
        </w:rPr>
        <w:t>результата предоставления муниципальной услуги</w:t>
      </w:r>
      <w:r>
        <w:rPr>
          <w:shd w:val="clear" w:color="auto" w:fill="FFFFFF"/>
        </w:rPr>
        <w:t xml:space="preserve"> -</w:t>
      </w:r>
      <w:r w:rsidR="00FF4811" w:rsidRPr="00901550">
        <w:rPr>
          <w:shd w:val="clear" w:color="auto" w:fill="FFFFFF"/>
        </w:rPr>
        <w:t xml:space="preserve"> не </w:t>
      </w:r>
      <w:r>
        <w:rPr>
          <w:shd w:val="clear" w:color="auto" w:fill="FFFFFF"/>
        </w:rPr>
        <w:t>более</w:t>
      </w:r>
      <w:r w:rsidR="00FF4811" w:rsidRPr="00901550">
        <w:rPr>
          <w:shd w:val="clear" w:color="auto" w:fill="FFFFFF"/>
        </w:rPr>
        <w:t xml:space="preserve"> 30 минут.</w:t>
      </w:r>
    </w:p>
    <w:p w:rsidR="00FF4811" w:rsidRPr="00901550" w:rsidRDefault="009C6118" w:rsidP="00425580">
      <w:pPr>
        <w:spacing w:after="0" w:line="240" w:lineRule="auto"/>
        <w:ind w:firstLine="284"/>
        <w:jc w:val="both"/>
        <w:rPr>
          <w:shd w:val="clear" w:color="auto" w:fill="FFFFFF"/>
        </w:rPr>
      </w:pPr>
      <w:r>
        <w:rPr>
          <w:shd w:val="clear" w:color="auto" w:fill="FFFFFF"/>
        </w:rPr>
        <w:t>39</w:t>
      </w:r>
      <w:r w:rsidR="00FF4811" w:rsidRPr="00901550">
        <w:rPr>
          <w:shd w:val="clear" w:color="auto" w:fill="FFFFFF"/>
        </w:rPr>
        <w:t>. При высокой нагрузке и превышении установленного пунктом 39 настоящего Регламента срока ожидания в очереди</w:t>
      </w:r>
      <w:r w:rsidR="00425580">
        <w:rPr>
          <w:shd w:val="clear" w:color="auto" w:fill="FFFFFF"/>
        </w:rPr>
        <w:t>,</w:t>
      </w:r>
      <w:r w:rsidR="00FF4811" w:rsidRPr="00901550">
        <w:rPr>
          <w:shd w:val="clear" w:color="auto" w:fill="FFFFFF"/>
        </w:rPr>
        <w:t xml:space="preserve"> продолжительность </w:t>
      </w:r>
      <w:r w:rsidR="00425580">
        <w:rPr>
          <w:shd w:val="clear" w:color="auto" w:fill="FFFFFF"/>
        </w:rPr>
        <w:t>времени</w:t>
      </w:r>
      <w:r w:rsidR="00FF4811" w:rsidRPr="00901550">
        <w:rPr>
          <w:shd w:val="clear" w:color="auto" w:fill="FFFFFF"/>
        </w:rPr>
        <w:t xml:space="preserve"> приема зая</w:t>
      </w:r>
      <w:r w:rsidR="00425580">
        <w:rPr>
          <w:shd w:val="clear" w:color="auto" w:fill="FFFFFF"/>
        </w:rPr>
        <w:t>вителей</w:t>
      </w:r>
      <w:r w:rsidR="00FF4811" w:rsidRPr="00901550">
        <w:rPr>
          <w:shd w:val="clear" w:color="auto" w:fill="FFFFFF"/>
        </w:rPr>
        <w:t xml:space="preserve"> увеличивается не более чем на 30 минут.</w:t>
      </w:r>
    </w:p>
    <w:p w:rsidR="00425580" w:rsidRDefault="00FF4811" w:rsidP="00425580">
      <w:pPr>
        <w:spacing w:after="0" w:line="240" w:lineRule="auto"/>
        <w:ind w:firstLine="284"/>
        <w:jc w:val="center"/>
        <w:rPr>
          <w:shd w:val="clear" w:color="auto" w:fill="FFFFFF"/>
        </w:rPr>
      </w:pPr>
      <w:r w:rsidRPr="00901550">
        <w:br/>
      </w:r>
      <w:r w:rsidRPr="00901550">
        <w:rPr>
          <w:shd w:val="clear" w:color="auto" w:fill="FFFFFF"/>
        </w:rPr>
        <w:t>Срок регистрации запроса заявителя о</w:t>
      </w:r>
    </w:p>
    <w:p w:rsidR="00425580" w:rsidRDefault="00FF4811" w:rsidP="002466DF">
      <w:pPr>
        <w:spacing w:after="0" w:line="240" w:lineRule="auto"/>
        <w:jc w:val="center"/>
        <w:rPr>
          <w:shd w:val="clear" w:color="auto" w:fill="FFFFFF"/>
        </w:rPr>
      </w:pPr>
      <w:proofErr w:type="gramStart"/>
      <w:r w:rsidRPr="00901550">
        <w:rPr>
          <w:shd w:val="clear" w:color="auto" w:fill="FFFFFF"/>
        </w:rPr>
        <w:t>предоставлении</w:t>
      </w:r>
      <w:proofErr w:type="gramEnd"/>
      <w:r w:rsidRPr="00901550">
        <w:rPr>
          <w:shd w:val="clear" w:color="auto" w:fill="FFFFFF"/>
        </w:rPr>
        <w:t xml:space="preserve"> муниципальной услуги</w:t>
      </w:r>
    </w:p>
    <w:p w:rsidR="00425580" w:rsidRDefault="00425580" w:rsidP="00425580">
      <w:pPr>
        <w:spacing w:after="0" w:line="240" w:lineRule="auto"/>
        <w:ind w:firstLine="284"/>
        <w:jc w:val="both"/>
        <w:rPr>
          <w:shd w:val="clear" w:color="auto" w:fill="FFFFFF"/>
        </w:rPr>
      </w:pPr>
    </w:p>
    <w:p w:rsidR="00425580" w:rsidRDefault="00FF4811" w:rsidP="00425580">
      <w:pPr>
        <w:spacing w:after="0" w:line="240" w:lineRule="auto"/>
        <w:ind w:firstLine="284"/>
        <w:jc w:val="both"/>
        <w:rPr>
          <w:shd w:val="clear" w:color="auto" w:fill="FFFFFF"/>
        </w:rPr>
      </w:pPr>
      <w:r w:rsidRPr="00901550">
        <w:rPr>
          <w:shd w:val="clear" w:color="auto" w:fill="FFFFFF"/>
        </w:rPr>
        <w:t>4</w:t>
      </w:r>
      <w:r w:rsidR="009C6118">
        <w:rPr>
          <w:shd w:val="clear" w:color="auto" w:fill="FFFFFF"/>
        </w:rPr>
        <w:t>0</w:t>
      </w:r>
      <w:r w:rsidRPr="00901550">
        <w:rPr>
          <w:shd w:val="clear" w:color="auto" w:fill="FFFFFF"/>
        </w:rPr>
        <w:t xml:space="preserve">. Регистрацию заявления о предоставлении муниципальной услуги осуществляет должностное лицо </w:t>
      </w:r>
      <w:r w:rsidR="002466DF">
        <w:rPr>
          <w:shd w:val="clear" w:color="auto" w:fill="FFFFFF"/>
        </w:rPr>
        <w:t>Управления образования</w:t>
      </w:r>
      <w:r w:rsidRPr="00901550">
        <w:rPr>
          <w:shd w:val="clear" w:color="auto" w:fill="FFFFFF"/>
        </w:rPr>
        <w:t xml:space="preserve">, </w:t>
      </w:r>
      <w:proofErr w:type="gramStart"/>
      <w:r w:rsidRPr="00901550">
        <w:rPr>
          <w:shd w:val="clear" w:color="auto" w:fill="FFFFFF"/>
        </w:rPr>
        <w:t>ответственн</w:t>
      </w:r>
      <w:r w:rsidR="00DB031C">
        <w:rPr>
          <w:shd w:val="clear" w:color="auto" w:fill="FFFFFF"/>
        </w:rPr>
        <w:t>ый</w:t>
      </w:r>
      <w:proofErr w:type="gramEnd"/>
      <w:r w:rsidR="00DB031C">
        <w:rPr>
          <w:shd w:val="clear" w:color="auto" w:fill="FFFFFF"/>
        </w:rPr>
        <w:t xml:space="preserve"> за ведение делопроизводства</w:t>
      </w:r>
      <w:r w:rsidRPr="00901550">
        <w:rPr>
          <w:shd w:val="clear" w:color="auto" w:fill="FFFFFF"/>
        </w:rPr>
        <w:t>.</w:t>
      </w:r>
    </w:p>
    <w:p w:rsidR="00FF4811" w:rsidRPr="00901550" w:rsidRDefault="00FF4811" w:rsidP="00425580">
      <w:pPr>
        <w:spacing w:after="0" w:line="240" w:lineRule="auto"/>
        <w:ind w:firstLine="284"/>
        <w:jc w:val="both"/>
        <w:rPr>
          <w:shd w:val="clear" w:color="auto" w:fill="FFFFFF"/>
        </w:rPr>
      </w:pPr>
      <w:r w:rsidRPr="00901550">
        <w:rPr>
          <w:shd w:val="clear" w:color="auto" w:fill="FFFFFF"/>
        </w:rPr>
        <w:t>4</w:t>
      </w:r>
      <w:r w:rsidR="009C6118">
        <w:rPr>
          <w:shd w:val="clear" w:color="auto" w:fill="FFFFFF"/>
        </w:rPr>
        <w:t>1</w:t>
      </w:r>
      <w:r w:rsidRPr="00901550">
        <w:rPr>
          <w:shd w:val="clear" w:color="auto" w:fill="FFFFFF"/>
        </w:rPr>
        <w:t>. Максимальное время регистрации заявления о предоставлении муниципальной услуги составляет 10 минут.</w:t>
      </w:r>
    </w:p>
    <w:p w:rsidR="000C744E" w:rsidRDefault="00FF4811" w:rsidP="000C744E">
      <w:pPr>
        <w:spacing w:after="0" w:line="240" w:lineRule="auto"/>
        <w:jc w:val="center"/>
        <w:rPr>
          <w:shd w:val="clear" w:color="auto" w:fill="FFFFFF"/>
        </w:rPr>
      </w:pPr>
      <w:r w:rsidRPr="00901550">
        <w:br/>
      </w:r>
      <w:r w:rsidRPr="00901550">
        <w:br/>
      </w:r>
      <w:r w:rsidRPr="00901550">
        <w:rPr>
          <w:shd w:val="clear" w:color="auto" w:fill="FFFFFF"/>
        </w:rPr>
        <w:t>Требования к помещениям, в которых предоставляется</w:t>
      </w:r>
    </w:p>
    <w:p w:rsidR="000C744E" w:rsidRDefault="00FF4811" w:rsidP="000C744E">
      <w:pPr>
        <w:spacing w:after="0" w:line="240" w:lineRule="auto"/>
        <w:jc w:val="center"/>
        <w:rPr>
          <w:shd w:val="clear" w:color="auto" w:fill="FFFFFF"/>
        </w:rPr>
      </w:pPr>
      <w:r w:rsidRPr="00901550">
        <w:rPr>
          <w:shd w:val="clear" w:color="auto" w:fill="FFFFFF"/>
        </w:rPr>
        <w:t xml:space="preserve">муниципальная услуга, к залу ожидания, местам </w:t>
      </w:r>
      <w:proofErr w:type="gramStart"/>
      <w:r w:rsidRPr="00901550">
        <w:rPr>
          <w:shd w:val="clear" w:color="auto" w:fill="FFFFFF"/>
        </w:rPr>
        <w:t>для</w:t>
      </w:r>
      <w:proofErr w:type="gramEnd"/>
    </w:p>
    <w:p w:rsidR="000C744E" w:rsidRDefault="00FF4811" w:rsidP="000C744E">
      <w:pPr>
        <w:spacing w:after="0" w:line="240" w:lineRule="auto"/>
        <w:jc w:val="center"/>
        <w:rPr>
          <w:shd w:val="clear" w:color="auto" w:fill="FFFFFF"/>
        </w:rPr>
      </w:pPr>
      <w:r w:rsidRPr="00901550">
        <w:rPr>
          <w:shd w:val="clear" w:color="auto" w:fill="FFFFFF"/>
        </w:rPr>
        <w:t xml:space="preserve">заполнения запросов о предоставлении </w:t>
      </w:r>
      <w:proofErr w:type="gramStart"/>
      <w:r w:rsidRPr="00901550">
        <w:rPr>
          <w:shd w:val="clear" w:color="auto" w:fill="FFFFFF"/>
        </w:rPr>
        <w:t>муниципальной</w:t>
      </w:r>
      <w:proofErr w:type="gramEnd"/>
    </w:p>
    <w:p w:rsidR="000C744E" w:rsidRDefault="00FF4811" w:rsidP="000C744E">
      <w:pPr>
        <w:spacing w:after="0" w:line="240" w:lineRule="auto"/>
        <w:jc w:val="center"/>
        <w:rPr>
          <w:shd w:val="clear" w:color="auto" w:fill="FFFFFF"/>
        </w:rPr>
      </w:pPr>
      <w:r w:rsidRPr="00901550">
        <w:rPr>
          <w:shd w:val="clear" w:color="auto" w:fill="FFFFFF"/>
        </w:rPr>
        <w:t>услуги, информационным стендам с образцами их заполнения</w:t>
      </w:r>
    </w:p>
    <w:p w:rsidR="000C744E" w:rsidRDefault="00FF4811" w:rsidP="000C744E">
      <w:pPr>
        <w:spacing w:after="0" w:line="240" w:lineRule="auto"/>
        <w:jc w:val="center"/>
        <w:rPr>
          <w:shd w:val="clear" w:color="auto" w:fill="FFFFFF"/>
        </w:rPr>
      </w:pPr>
      <w:r w:rsidRPr="00901550">
        <w:rPr>
          <w:shd w:val="clear" w:color="auto" w:fill="FFFFFF"/>
        </w:rPr>
        <w:t xml:space="preserve">и перечнем документов, необходимых </w:t>
      </w:r>
      <w:proofErr w:type="gramStart"/>
      <w:r w:rsidRPr="00901550">
        <w:rPr>
          <w:shd w:val="clear" w:color="auto" w:fill="FFFFFF"/>
        </w:rPr>
        <w:t>для</w:t>
      </w:r>
      <w:proofErr w:type="gramEnd"/>
    </w:p>
    <w:p w:rsidR="00FF4811" w:rsidRPr="00901550" w:rsidRDefault="00FF4811" w:rsidP="000C744E">
      <w:pPr>
        <w:spacing w:after="0" w:line="240" w:lineRule="auto"/>
        <w:jc w:val="center"/>
        <w:rPr>
          <w:shd w:val="clear" w:color="auto" w:fill="FFFFFF"/>
        </w:rPr>
      </w:pPr>
      <w:r w:rsidRPr="00901550">
        <w:rPr>
          <w:shd w:val="clear" w:color="auto" w:fill="FFFFFF"/>
        </w:rPr>
        <w:t>предоставления муниципальной услуги</w:t>
      </w:r>
    </w:p>
    <w:p w:rsidR="000C744E" w:rsidRDefault="000C744E" w:rsidP="000C744E">
      <w:pPr>
        <w:spacing w:after="0" w:line="240" w:lineRule="auto"/>
        <w:ind w:firstLine="284"/>
        <w:jc w:val="both"/>
        <w:rPr>
          <w:shd w:val="clear" w:color="auto" w:fill="FFFFFF"/>
        </w:rPr>
      </w:pPr>
    </w:p>
    <w:p w:rsidR="00FF4811"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2</w:t>
      </w:r>
      <w:r w:rsidRPr="00901550">
        <w:rPr>
          <w:shd w:val="clear" w:color="auto" w:fill="FFFFFF"/>
        </w:rPr>
        <w:t>. Прием заявителей осуществляется в кабинетах.</w:t>
      </w:r>
    </w:p>
    <w:p w:rsidR="000C744E"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3</w:t>
      </w:r>
      <w:r w:rsidRPr="00901550">
        <w:rPr>
          <w:shd w:val="clear" w:color="auto" w:fill="FFFFFF"/>
        </w:rPr>
        <w:t>. Места ожидания приема должны соответствовать комфортным условиям для заявителей, оборудованы стульями. Количество мест ожидания определяется исходя из фактической нагрузки и возможностей для их размещения в здании.</w:t>
      </w:r>
    </w:p>
    <w:p w:rsidR="000C744E"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4</w:t>
      </w:r>
      <w:r w:rsidRPr="00901550">
        <w:rPr>
          <w:shd w:val="clear" w:color="auto" w:fill="FFFFFF"/>
        </w:rPr>
        <w:t xml:space="preserve">. Места для заполнения документов оборудуются столами, стульями и обеспечиваются образцом заявления и канцелярскими принадлежностями. </w:t>
      </w:r>
    </w:p>
    <w:p w:rsidR="000C744E" w:rsidRDefault="00FF4811" w:rsidP="000C744E">
      <w:pPr>
        <w:spacing w:after="0" w:line="240" w:lineRule="auto"/>
        <w:ind w:firstLine="284"/>
        <w:jc w:val="both"/>
        <w:rPr>
          <w:shd w:val="clear" w:color="auto" w:fill="FFFFFF"/>
        </w:rPr>
      </w:pPr>
      <w:r w:rsidRPr="00901550">
        <w:rPr>
          <w:shd w:val="clear" w:color="auto" w:fill="FFFFFF"/>
        </w:rPr>
        <w:t>Заявителям, явившимся для предоставления муниципальной услуги лично, выдаются бланки заявлений, заполнение которых необходимо для предоставления муниципальной услуги.</w:t>
      </w:r>
    </w:p>
    <w:p w:rsidR="00FF4811"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5</w:t>
      </w:r>
      <w:r w:rsidRPr="00901550">
        <w:rPr>
          <w:shd w:val="clear" w:color="auto" w:fill="FFFFFF"/>
        </w:rPr>
        <w:t>. Прием заявителей ведется в порядке живой очереди.</w:t>
      </w:r>
    </w:p>
    <w:p w:rsidR="000C744E" w:rsidRDefault="009C6118" w:rsidP="000C744E">
      <w:pPr>
        <w:spacing w:after="0" w:line="240" w:lineRule="auto"/>
        <w:ind w:firstLine="284"/>
        <w:jc w:val="both"/>
        <w:rPr>
          <w:shd w:val="clear" w:color="auto" w:fill="FFFFFF"/>
        </w:rPr>
      </w:pPr>
      <w:r>
        <w:rPr>
          <w:shd w:val="clear" w:color="auto" w:fill="FFFFFF"/>
        </w:rPr>
        <w:t>46</w:t>
      </w:r>
      <w:r w:rsidR="00FF4811" w:rsidRPr="00901550">
        <w:rPr>
          <w:shd w:val="clear" w:color="auto" w:fill="FFFFFF"/>
        </w:rPr>
        <w:t>. Лица, являющиеся инвалидами, в случае личной явки на прием для получения муниципальной услуги, принимаются вне очереди.</w:t>
      </w:r>
    </w:p>
    <w:p w:rsidR="000C744E"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7</w:t>
      </w:r>
      <w:r w:rsidRPr="00901550">
        <w:rPr>
          <w:shd w:val="clear" w:color="auto" w:fill="FFFFFF"/>
        </w:rPr>
        <w:t xml:space="preserve">. Рабочее место специалиста, предоставляющего муниципальную услугу, оборудуется компьютером и оргтехникой, телефоном, </w:t>
      </w:r>
      <w:proofErr w:type="gramStart"/>
      <w:r w:rsidRPr="00901550">
        <w:rPr>
          <w:shd w:val="clear" w:color="auto" w:fill="FFFFFF"/>
        </w:rPr>
        <w:t>позволяющими</w:t>
      </w:r>
      <w:proofErr w:type="gramEnd"/>
      <w:r w:rsidRPr="00901550">
        <w:rPr>
          <w:shd w:val="clear" w:color="auto" w:fill="FFFFFF"/>
        </w:rPr>
        <w:t xml:space="preserve"> своевременно и в полном объеме организовать предоставление муниципальной услуги.</w:t>
      </w:r>
    </w:p>
    <w:p w:rsidR="000C744E" w:rsidRDefault="00FF4811" w:rsidP="000C744E">
      <w:pPr>
        <w:spacing w:after="0" w:line="240" w:lineRule="auto"/>
        <w:ind w:firstLine="284"/>
        <w:jc w:val="both"/>
        <w:rPr>
          <w:shd w:val="clear" w:color="auto" w:fill="FFFFFF"/>
        </w:rPr>
      </w:pPr>
      <w:r w:rsidRPr="00901550">
        <w:rPr>
          <w:shd w:val="clear" w:color="auto" w:fill="FFFFFF"/>
        </w:rPr>
        <w:t>4</w:t>
      </w:r>
      <w:r w:rsidR="009C6118">
        <w:rPr>
          <w:shd w:val="clear" w:color="auto" w:fill="FFFFFF"/>
        </w:rPr>
        <w:t>8</w:t>
      </w:r>
      <w:r w:rsidRPr="00901550">
        <w:rPr>
          <w:shd w:val="clear" w:color="auto" w:fill="FFFFFF"/>
        </w:rPr>
        <w:t>. Здание, в котором предоставляется муниципаль</w:t>
      </w:r>
      <w:r w:rsidR="000C744E">
        <w:rPr>
          <w:shd w:val="clear" w:color="auto" w:fill="FFFFFF"/>
        </w:rPr>
        <w:t>ная услуга, должно быть оборудо</w:t>
      </w:r>
      <w:r w:rsidRPr="00901550">
        <w:rPr>
          <w:shd w:val="clear" w:color="auto" w:fill="FFFFFF"/>
        </w:rPr>
        <w:t>вано средствами пожаротушения, средствами оказания первой медицинс</w:t>
      </w:r>
      <w:r w:rsidR="000C744E">
        <w:rPr>
          <w:shd w:val="clear" w:color="auto" w:fill="FFFFFF"/>
        </w:rPr>
        <w:t>кой помощи (ап</w:t>
      </w:r>
      <w:r w:rsidRPr="00901550">
        <w:rPr>
          <w:shd w:val="clear" w:color="auto" w:fill="FFFFFF"/>
        </w:rPr>
        <w:t>течкой), охранно-пожарной сигнализацией.</w:t>
      </w:r>
    </w:p>
    <w:p w:rsidR="000C744E" w:rsidRDefault="009C6118" w:rsidP="000C744E">
      <w:pPr>
        <w:spacing w:after="0" w:line="240" w:lineRule="auto"/>
        <w:ind w:firstLine="284"/>
        <w:jc w:val="both"/>
        <w:rPr>
          <w:shd w:val="clear" w:color="auto" w:fill="FFFFFF"/>
        </w:rPr>
      </w:pPr>
      <w:r>
        <w:rPr>
          <w:shd w:val="clear" w:color="auto" w:fill="FFFFFF"/>
        </w:rPr>
        <w:t>49</w:t>
      </w:r>
      <w:r w:rsidR="00FF4811" w:rsidRPr="00901550">
        <w:rPr>
          <w:shd w:val="clear" w:color="auto" w:fill="FFFFFF"/>
        </w:rPr>
        <w:t xml:space="preserve">. Визуальная, текстовая информация о порядке </w:t>
      </w:r>
      <w:r w:rsidR="000C744E">
        <w:rPr>
          <w:shd w:val="clear" w:color="auto" w:fill="FFFFFF"/>
        </w:rPr>
        <w:t>предоставления муниципальной ус</w:t>
      </w:r>
      <w:r w:rsidR="00FF4811" w:rsidRPr="00901550">
        <w:rPr>
          <w:shd w:val="clear" w:color="auto" w:fill="FFFFFF"/>
        </w:rPr>
        <w:t>луги размещается на информационном стенде или информационном терминале (устанавливаются в удобном для граждан месте), а также на Портале и Сайте.</w:t>
      </w:r>
    </w:p>
    <w:p w:rsidR="000C744E" w:rsidRDefault="00FF4811" w:rsidP="000C744E">
      <w:pPr>
        <w:spacing w:after="0" w:line="240" w:lineRule="auto"/>
        <w:ind w:firstLine="284"/>
        <w:jc w:val="both"/>
        <w:rPr>
          <w:shd w:val="clear" w:color="auto" w:fill="FFFFFF"/>
        </w:rPr>
      </w:pPr>
      <w:r w:rsidRPr="00901550">
        <w:rPr>
          <w:shd w:val="clear" w:color="auto" w:fill="FFFFFF"/>
        </w:rPr>
        <w:t>5</w:t>
      </w:r>
      <w:r w:rsidR="009C6118">
        <w:rPr>
          <w:shd w:val="clear" w:color="auto" w:fill="FFFFFF"/>
        </w:rPr>
        <w:t>0</w:t>
      </w:r>
      <w:r w:rsidRPr="00901550">
        <w:rPr>
          <w:shd w:val="clear" w:color="auto" w:fill="FFFFFF"/>
        </w:rPr>
        <w:t>. Оформление визуальной, текстовой информаци</w:t>
      </w:r>
      <w:r w:rsidR="000C744E">
        <w:rPr>
          <w:shd w:val="clear" w:color="auto" w:fill="FFFFFF"/>
        </w:rPr>
        <w:t>и о порядке предоставления муни</w:t>
      </w:r>
      <w:r w:rsidRPr="00901550">
        <w:rPr>
          <w:shd w:val="clear" w:color="auto" w:fill="FFFFFF"/>
        </w:rPr>
        <w:t>ципальной услуги должно соответствовать оптимальн</w:t>
      </w:r>
      <w:r w:rsidR="000C744E">
        <w:rPr>
          <w:shd w:val="clear" w:color="auto" w:fill="FFFFFF"/>
        </w:rPr>
        <w:t>ому зрительному и слуховому вос</w:t>
      </w:r>
      <w:r w:rsidRPr="00901550">
        <w:rPr>
          <w:shd w:val="clear" w:color="auto" w:fill="FFFFFF"/>
        </w:rPr>
        <w:t>приятию этой информации гражданами.</w:t>
      </w:r>
    </w:p>
    <w:p w:rsidR="000C744E" w:rsidRDefault="00FF4811" w:rsidP="000C744E">
      <w:pPr>
        <w:spacing w:after="0" w:line="240" w:lineRule="auto"/>
        <w:ind w:firstLine="284"/>
        <w:jc w:val="center"/>
        <w:rPr>
          <w:shd w:val="clear" w:color="auto" w:fill="FFFFFF"/>
        </w:rPr>
      </w:pPr>
      <w:r w:rsidRPr="00901550">
        <w:br/>
      </w:r>
      <w:r w:rsidRPr="00901550">
        <w:rPr>
          <w:shd w:val="clear" w:color="auto" w:fill="FFFFFF"/>
        </w:rPr>
        <w:t xml:space="preserve">Показатели доступности и качества </w:t>
      </w:r>
    </w:p>
    <w:p w:rsidR="000C744E" w:rsidRDefault="00FF4811" w:rsidP="000C744E">
      <w:pPr>
        <w:spacing w:after="0" w:line="240" w:lineRule="auto"/>
        <w:ind w:firstLine="284"/>
        <w:jc w:val="center"/>
        <w:rPr>
          <w:shd w:val="clear" w:color="auto" w:fill="FFFFFF"/>
        </w:rPr>
      </w:pPr>
      <w:r w:rsidRPr="00901550">
        <w:rPr>
          <w:shd w:val="clear" w:color="auto" w:fill="FFFFFF"/>
        </w:rPr>
        <w:t>муниципальной услуги</w:t>
      </w:r>
    </w:p>
    <w:p w:rsidR="000C744E" w:rsidRDefault="000C744E" w:rsidP="000C744E">
      <w:pPr>
        <w:spacing w:after="0" w:line="240" w:lineRule="auto"/>
        <w:ind w:firstLine="284"/>
        <w:jc w:val="both"/>
        <w:rPr>
          <w:shd w:val="clear" w:color="auto" w:fill="FFFFFF"/>
        </w:rPr>
      </w:pPr>
    </w:p>
    <w:p w:rsidR="008234EB" w:rsidRPr="001D1FD6" w:rsidRDefault="009C6118" w:rsidP="008234EB">
      <w:pPr>
        <w:spacing w:after="0" w:line="240" w:lineRule="auto"/>
        <w:ind w:firstLine="284"/>
        <w:jc w:val="both"/>
        <w:rPr>
          <w:rFonts w:eastAsia="Calibri"/>
          <w:lang w:eastAsia="en-US"/>
        </w:rPr>
      </w:pPr>
      <w:r>
        <w:rPr>
          <w:shd w:val="clear" w:color="auto" w:fill="FFFFFF"/>
        </w:rPr>
        <w:t>51</w:t>
      </w:r>
      <w:r w:rsidR="00FF4811" w:rsidRPr="00901550">
        <w:rPr>
          <w:shd w:val="clear" w:color="auto" w:fill="FFFFFF"/>
        </w:rPr>
        <w:t xml:space="preserve">. </w:t>
      </w:r>
      <w:r w:rsidR="008234EB" w:rsidRPr="001D1FD6">
        <w:rPr>
          <w:rFonts w:eastAsia="Calibri"/>
          <w:lang w:eastAsia="en-US"/>
        </w:rPr>
        <w:t>Показателем доступности и качества муниципальной услуги является возможность</w:t>
      </w:r>
      <w:r w:rsidR="008234EB">
        <w:rPr>
          <w:rFonts w:eastAsia="Calibri"/>
          <w:lang w:eastAsia="en-US"/>
        </w:rPr>
        <w:t xml:space="preserve"> заявителя</w:t>
      </w:r>
      <w:r w:rsidR="008234EB" w:rsidRPr="001D1FD6">
        <w:rPr>
          <w:rFonts w:eastAsia="Calibri"/>
          <w:lang w:eastAsia="en-US"/>
        </w:rPr>
        <w:t>:</w:t>
      </w:r>
    </w:p>
    <w:p w:rsidR="008234EB" w:rsidRDefault="00FF4811" w:rsidP="000C744E">
      <w:pPr>
        <w:spacing w:after="0" w:line="240" w:lineRule="auto"/>
        <w:ind w:firstLine="284"/>
        <w:jc w:val="both"/>
        <w:rPr>
          <w:shd w:val="clear" w:color="auto" w:fill="FFFFFF"/>
        </w:rPr>
      </w:pPr>
      <w:r w:rsidRPr="00901550">
        <w:rPr>
          <w:shd w:val="clear" w:color="auto" w:fill="FFFFFF"/>
        </w:rPr>
        <w:lastRenderedPageBreak/>
        <w:t xml:space="preserve">- обращаться в </w:t>
      </w:r>
      <w:r w:rsidR="008234EB">
        <w:rPr>
          <w:shd w:val="clear" w:color="auto" w:fill="FFFFFF"/>
        </w:rPr>
        <w:t>Управление образования</w:t>
      </w:r>
      <w:r w:rsidRPr="00901550">
        <w:rPr>
          <w:shd w:val="clear" w:color="auto" w:fill="FFFFFF"/>
        </w:rPr>
        <w:t xml:space="preserve"> с устным</w:t>
      </w:r>
      <w:r w:rsidR="008234EB">
        <w:rPr>
          <w:shd w:val="clear" w:color="auto" w:fill="FFFFFF"/>
        </w:rPr>
        <w:t xml:space="preserve"> запросом о предоставлении муни</w:t>
      </w:r>
      <w:r w:rsidRPr="00901550">
        <w:rPr>
          <w:shd w:val="clear" w:color="auto" w:fill="FFFFFF"/>
        </w:rPr>
        <w:t>ципальной услуги и направлять письменный запрос или запрос в электронной форме о предоставлении муниципальной услуги;</w:t>
      </w:r>
    </w:p>
    <w:p w:rsidR="008234EB" w:rsidRDefault="00FF4811" w:rsidP="000C744E">
      <w:pPr>
        <w:spacing w:after="0" w:line="240" w:lineRule="auto"/>
        <w:ind w:firstLine="284"/>
        <w:jc w:val="both"/>
        <w:rPr>
          <w:shd w:val="clear" w:color="auto" w:fill="FFFFFF"/>
        </w:rPr>
      </w:pPr>
      <w:r w:rsidRPr="00901550">
        <w:rPr>
          <w:shd w:val="clear" w:color="auto" w:fill="FFFFFF"/>
        </w:rPr>
        <w:t>- получать полную, актуальную и достоверную и</w:t>
      </w:r>
      <w:r w:rsidR="008234EB">
        <w:rPr>
          <w:shd w:val="clear" w:color="auto" w:fill="FFFFFF"/>
        </w:rPr>
        <w:t>нформацию о порядке предоставле</w:t>
      </w:r>
      <w:r w:rsidRPr="00901550">
        <w:rPr>
          <w:shd w:val="clear" w:color="auto" w:fill="FFFFFF"/>
        </w:rPr>
        <w:t>ния муниципальной услуги, в том числе в электронной форме через Портал и Сайт;</w:t>
      </w:r>
    </w:p>
    <w:p w:rsidR="008234EB" w:rsidRDefault="00FF4811" w:rsidP="000C744E">
      <w:pPr>
        <w:spacing w:after="0" w:line="240" w:lineRule="auto"/>
        <w:ind w:firstLine="284"/>
        <w:jc w:val="both"/>
        <w:rPr>
          <w:shd w:val="clear" w:color="auto" w:fill="FFFFFF"/>
        </w:rPr>
      </w:pPr>
      <w:r w:rsidRPr="00901550">
        <w:rPr>
          <w:shd w:val="clear" w:color="auto" w:fill="FFFFFF"/>
        </w:rPr>
        <w:t>- получать муниципальную услугу своевременно, в полном объеме и в любой форме, предусмотренной законодательством Российской Федерации;</w:t>
      </w:r>
    </w:p>
    <w:p w:rsidR="008234EB" w:rsidRDefault="00FF4811" w:rsidP="000C744E">
      <w:pPr>
        <w:spacing w:after="0" w:line="240" w:lineRule="auto"/>
        <w:ind w:firstLine="284"/>
        <w:jc w:val="both"/>
        <w:rPr>
          <w:rStyle w:val="apple-converted-space"/>
          <w:shd w:val="clear" w:color="auto" w:fill="FFFFFF"/>
        </w:rPr>
      </w:pPr>
      <w:r w:rsidRPr="00901550">
        <w:rPr>
          <w:shd w:val="clear" w:color="auto" w:fill="FFFFFF"/>
        </w:rPr>
        <w:t>-  обращаться в досудебном и (или) судебном порядк</w:t>
      </w:r>
      <w:r w:rsidR="008234EB">
        <w:rPr>
          <w:shd w:val="clear" w:color="auto" w:fill="FFFFFF"/>
        </w:rPr>
        <w:t>е в соответствии с законодатель</w:t>
      </w:r>
      <w:r w:rsidRPr="00901550">
        <w:rPr>
          <w:shd w:val="clear" w:color="auto" w:fill="FFFFFF"/>
        </w:rPr>
        <w:t xml:space="preserve">ством Российской Федерации с жалобой (претензией) на принятое по его обращению решение или на действия (бездействие) должностных лиц </w:t>
      </w:r>
      <w:r w:rsidR="008234EB">
        <w:rPr>
          <w:shd w:val="clear" w:color="auto" w:fill="FFFFFF"/>
        </w:rPr>
        <w:t>Управления образования</w:t>
      </w:r>
      <w:r w:rsidRPr="00901550">
        <w:rPr>
          <w:shd w:val="clear" w:color="auto" w:fill="FFFFFF"/>
        </w:rPr>
        <w:t>;</w:t>
      </w:r>
      <w:r w:rsidRPr="00901550">
        <w:rPr>
          <w:rStyle w:val="apple-converted-space"/>
          <w:shd w:val="clear" w:color="auto" w:fill="FFFFFF"/>
        </w:rPr>
        <w:t> </w:t>
      </w:r>
    </w:p>
    <w:p w:rsidR="008234EB" w:rsidRDefault="00FF4811" w:rsidP="000C744E">
      <w:pPr>
        <w:spacing w:after="0" w:line="240" w:lineRule="auto"/>
        <w:ind w:firstLine="284"/>
        <w:jc w:val="both"/>
        <w:rPr>
          <w:shd w:val="clear" w:color="auto" w:fill="FFFFFF"/>
        </w:rPr>
      </w:pPr>
      <w:r w:rsidRPr="00901550">
        <w:rPr>
          <w:shd w:val="clear" w:color="auto" w:fill="FFFFFF"/>
        </w:rPr>
        <w:t>- обращаться с заявлением о прекращении рассмотрения обращения, в том числе в электронной форме.</w:t>
      </w:r>
    </w:p>
    <w:p w:rsidR="008234EB" w:rsidRDefault="00FF4811" w:rsidP="000C744E">
      <w:pPr>
        <w:spacing w:after="0" w:line="240" w:lineRule="auto"/>
        <w:ind w:firstLine="284"/>
        <w:jc w:val="both"/>
        <w:rPr>
          <w:shd w:val="clear" w:color="auto" w:fill="FFFFFF"/>
        </w:rPr>
      </w:pPr>
      <w:r w:rsidRPr="00901550">
        <w:rPr>
          <w:shd w:val="clear" w:color="auto" w:fill="FFFFFF"/>
        </w:rPr>
        <w:t>5</w:t>
      </w:r>
      <w:r w:rsidR="009C6118">
        <w:rPr>
          <w:shd w:val="clear" w:color="auto" w:fill="FFFFFF"/>
        </w:rPr>
        <w:t>2</w:t>
      </w:r>
      <w:r w:rsidRPr="00901550">
        <w:rPr>
          <w:shd w:val="clear" w:color="auto" w:fill="FFFFFF"/>
        </w:rPr>
        <w:t>. Показателями оценки качества муниципальной услуги являются:</w:t>
      </w:r>
    </w:p>
    <w:p w:rsidR="008234EB" w:rsidRDefault="00FF4811" w:rsidP="000C744E">
      <w:pPr>
        <w:spacing w:after="0" w:line="240" w:lineRule="auto"/>
        <w:ind w:firstLine="284"/>
        <w:jc w:val="both"/>
        <w:rPr>
          <w:shd w:val="clear" w:color="auto" w:fill="FFFFFF"/>
        </w:rPr>
      </w:pPr>
      <w:r w:rsidRPr="00901550">
        <w:rPr>
          <w:shd w:val="clear" w:color="auto" w:fill="FFFFFF"/>
        </w:rPr>
        <w:t xml:space="preserve">- </w:t>
      </w:r>
      <w:r w:rsidR="008234EB">
        <w:rPr>
          <w:shd w:val="clear" w:color="auto" w:fill="FFFFFF"/>
        </w:rPr>
        <w:t>соблюдение</w:t>
      </w:r>
      <w:r w:rsidRPr="00901550">
        <w:rPr>
          <w:shd w:val="clear" w:color="auto" w:fill="FFFFFF"/>
        </w:rPr>
        <w:t xml:space="preserve"> срока предоставления муниципальной услуги;</w:t>
      </w:r>
    </w:p>
    <w:p w:rsidR="008234EB" w:rsidRDefault="00FF4811" w:rsidP="000C744E">
      <w:pPr>
        <w:spacing w:after="0" w:line="240" w:lineRule="auto"/>
        <w:ind w:firstLine="284"/>
        <w:jc w:val="both"/>
        <w:rPr>
          <w:shd w:val="clear" w:color="auto" w:fill="FFFFFF"/>
        </w:rPr>
      </w:pPr>
      <w:r w:rsidRPr="00901550">
        <w:rPr>
          <w:shd w:val="clear" w:color="auto" w:fill="FFFFFF"/>
        </w:rPr>
        <w:t>- количество обоснованных письменных жалоб</w:t>
      </w:r>
      <w:r w:rsidR="008234EB">
        <w:rPr>
          <w:shd w:val="clear" w:color="auto" w:fill="FFFFFF"/>
        </w:rPr>
        <w:t xml:space="preserve"> (претензий)</w:t>
      </w:r>
      <w:r w:rsidRPr="00901550">
        <w:rPr>
          <w:shd w:val="clear" w:color="auto" w:fill="FFFFFF"/>
        </w:rPr>
        <w:t xml:space="preserve"> на некачественное предоставление муниципальной услуги;</w:t>
      </w:r>
    </w:p>
    <w:p w:rsidR="008234EB" w:rsidRDefault="00FF4811" w:rsidP="000C744E">
      <w:pPr>
        <w:spacing w:after="0" w:line="240" w:lineRule="auto"/>
        <w:ind w:firstLine="284"/>
        <w:jc w:val="both"/>
        <w:rPr>
          <w:shd w:val="clear" w:color="auto" w:fill="FFFFFF"/>
        </w:rPr>
      </w:pPr>
      <w:r w:rsidRPr="00901550">
        <w:rPr>
          <w:shd w:val="clear" w:color="auto" w:fill="FFFFFF"/>
        </w:rPr>
        <w:t xml:space="preserve">- укомплектованность штата </w:t>
      </w:r>
      <w:r w:rsidR="008234EB">
        <w:rPr>
          <w:shd w:val="clear" w:color="auto" w:fill="FFFFFF"/>
        </w:rPr>
        <w:t>Управления образования, квалификация его специали</w:t>
      </w:r>
      <w:r w:rsidRPr="00901550">
        <w:rPr>
          <w:shd w:val="clear" w:color="auto" w:fill="FFFFFF"/>
        </w:rPr>
        <w:t>стов;</w:t>
      </w:r>
    </w:p>
    <w:p w:rsidR="008234EB" w:rsidRDefault="00FF4811" w:rsidP="000C744E">
      <w:pPr>
        <w:spacing w:after="0" w:line="240" w:lineRule="auto"/>
        <w:ind w:firstLine="284"/>
        <w:jc w:val="both"/>
        <w:rPr>
          <w:shd w:val="clear" w:color="auto" w:fill="FFFFFF"/>
        </w:rPr>
      </w:pPr>
      <w:r w:rsidRPr="00901550">
        <w:rPr>
          <w:shd w:val="clear" w:color="auto" w:fill="FFFFFF"/>
        </w:rPr>
        <w:t>- автоматизация рабочих мест;</w:t>
      </w:r>
    </w:p>
    <w:p w:rsidR="008234EB" w:rsidRDefault="00FF4811" w:rsidP="000C744E">
      <w:pPr>
        <w:spacing w:after="0" w:line="240" w:lineRule="auto"/>
        <w:ind w:firstLine="284"/>
        <w:jc w:val="both"/>
        <w:rPr>
          <w:shd w:val="clear" w:color="auto" w:fill="FFFFFF"/>
        </w:rPr>
      </w:pPr>
      <w:r w:rsidRPr="00901550">
        <w:rPr>
          <w:shd w:val="clear" w:color="auto" w:fill="FFFFFF"/>
        </w:rPr>
        <w:t>- наличие информации о</w:t>
      </w:r>
      <w:r w:rsidR="008234EB">
        <w:rPr>
          <w:shd w:val="clear" w:color="auto" w:fill="FFFFFF"/>
        </w:rPr>
        <w:t>б</w:t>
      </w:r>
      <w:r w:rsidRPr="00901550">
        <w:rPr>
          <w:shd w:val="clear" w:color="auto" w:fill="FFFFFF"/>
        </w:rPr>
        <w:t xml:space="preserve"> </w:t>
      </w:r>
      <w:r w:rsidR="008234EB">
        <w:rPr>
          <w:shd w:val="clear" w:color="auto" w:fill="FFFFFF"/>
        </w:rPr>
        <w:t>Управлении образования</w:t>
      </w:r>
      <w:r w:rsidRPr="00901550">
        <w:rPr>
          <w:shd w:val="clear" w:color="auto" w:fill="FFFFFF"/>
        </w:rPr>
        <w:t>, порядке пре</w:t>
      </w:r>
      <w:r w:rsidR="008234EB">
        <w:rPr>
          <w:shd w:val="clear" w:color="auto" w:fill="FFFFFF"/>
        </w:rPr>
        <w:t>доставления муници</w:t>
      </w:r>
      <w:r w:rsidRPr="00901550">
        <w:rPr>
          <w:shd w:val="clear" w:color="auto" w:fill="FFFFFF"/>
        </w:rPr>
        <w:t>пальной услуги;</w:t>
      </w:r>
    </w:p>
    <w:p w:rsidR="008234EB" w:rsidRDefault="00FF4811" w:rsidP="000C744E">
      <w:pPr>
        <w:spacing w:after="0" w:line="240" w:lineRule="auto"/>
        <w:ind w:firstLine="284"/>
        <w:jc w:val="both"/>
        <w:rPr>
          <w:shd w:val="clear" w:color="auto" w:fill="FFFFFF"/>
        </w:rPr>
      </w:pPr>
      <w:r w:rsidRPr="00901550">
        <w:rPr>
          <w:shd w:val="clear" w:color="auto" w:fill="FFFFFF"/>
        </w:rPr>
        <w:t xml:space="preserve">- наличие системы </w:t>
      </w:r>
      <w:proofErr w:type="gramStart"/>
      <w:r w:rsidRPr="00901550">
        <w:rPr>
          <w:shd w:val="clear" w:color="auto" w:fill="FFFFFF"/>
        </w:rPr>
        <w:t>контроля за</w:t>
      </w:r>
      <w:proofErr w:type="gramEnd"/>
      <w:r w:rsidRPr="00901550">
        <w:rPr>
          <w:shd w:val="clear" w:color="auto" w:fill="FFFFFF"/>
        </w:rPr>
        <w:t xml:space="preserve"> качеством предоставления муниципальной услуги.</w:t>
      </w:r>
    </w:p>
    <w:p w:rsidR="00243C86" w:rsidRDefault="00FF4811" w:rsidP="002B78AE">
      <w:pPr>
        <w:spacing w:after="0" w:line="240" w:lineRule="auto"/>
        <w:ind w:firstLine="284"/>
        <w:jc w:val="center"/>
        <w:rPr>
          <w:shd w:val="clear" w:color="auto" w:fill="FFFFFF"/>
        </w:rPr>
      </w:pPr>
      <w:r w:rsidRPr="00901550">
        <w:br/>
      </w:r>
      <w:r w:rsidRPr="00901550">
        <w:rPr>
          <w:shd w:val="clear" w:color="auto" w:fill="FFFFFF"/>
        </w:rPr>
        <w:t>Требования, учитывающие особен</w:t>
      </w:r>
      <w:r w:rsidR="00243C86">
        <w:rPr>
          <w:shd w:val="clear" w:color="auto" w:fill="FFFFFF"/>
        </w:rPr>
        <w:t>ности предоставления</w:t>
      </w:r>
    </w:p>
    <w:p w:rsidR="00243C86" w:rsidRDefault="00243C86" w:rsidP="002B78AE">
      <w:pPr>
        <w:spacing w:after="0" w:line="240" w:lineRule="auto"/>
        <w:ind w:firstLine="284"/>
        <w:jc w:val="center"/>
        <w:rPr>
          <w:shd w:val="clear" w:color="auto" w:fill="FFFFFF"/>
        </w:rPr>
      </w:pPr>
      <w:r>
        <w:rPr>
          <w:shd w:val="clear" w:color="auto" w:fill="FFFFFF"/>
        </w:rPr>
        <w:t>муниципаль</w:t>
      </w:r>
      <w:r w:rsidR="00FF4811" w:rsidRPr="00901550">
        <w:rPr>
          <w:shd w:val="clear" w:color="auto" w:fill="FFFFFF"/>
        </w:rPr>
        <w:t xml:space="preserve">ной услуги в </w:t>
      </w:r>
      <w:proofErr w:type="gramStart"/>
      <w:r w:rsidR="00FF4811" w:rsidRPr="00901550">
        <w:rPr>
          <w:shd w:val="clear" w:color="auto" w:fill="FFFFFF"/>
        </w:rPr>
        <w:t>многофункциональных</w:t>
      </w:r>
      <w:proofErr w:type="gramEnd"/>
    </w:p>
    <w:p w:rsidR="00243C86" w:rsidRDefault="00FF4811" w:rsidP="002B78AE">
      <w:pPr>
        <w:spacing w:after="0" w:line="240" w:lineRule="auto"/>
        <w:ind w:firstLine="284"/>
        <w:jc w:val="center"/>
        <w:rPr>
          <w:shd w:val="clear" w:color="auto" w:fill="FFFFFF"/>
        </w:rPr>
      </w:pPr>
      <w:proofErr w:type="gramStart"/>
      <w:r w:rsidRPr="00901550">
        <w:rPr>
          <w:shd w:val="clear" w:color="auto" w:fill="FFFFFF"/>
        </w:rPr>
        <w:t>центрах</w:t>
      </w:r>
      <w:proofErr w:type="gramEnd"/>
      <w:r w:rsidRPr="00901550">
        <w:rPr>
          <w:shd w:val="clear" w:color="auto" w:fill="FFFFFF"/>
        </w:rPr>
        <w:t xml:space="preserve"> предоставления  государственны</w:t>
      </w:r>
      <w:r w:rsidR="00243C86">
        <w:rPr>
          <w:shd w:val="clear" w:color="auto" w:fill="FFFFFF"/>
        </w:rPr>
        <w:t>х и му</w:t>
      </w:r>
      <w:r w:rsidRPr="00901550">
        <w:rPr>
          <w:shd w:val="clear" w:color="auto" w:fill="FFFFFF"/>
        </w:rPr>
        <w:t>ниципальных услуг</w:t>
      </w:r>
    </w:p>
    <w:p w:rsidR="0002221A" w:rsidRDefault="0002221A" w:rsidP="000C744E">
      <w:pPr>
        <w:spacing w:after="0" w:line="240" w:lineRule="auto"/>
        <w:ind w:firstLine="284"/>
        <w:jc w:val="both"/>
        <w:rPr>
          <w:shd w:val="clear" w:color="auto" w:fill="FFFFFF"/>
        </w:rPr>
      </w:pPr>
    </w:p>
    <w:p w:rsidR="00286B42" w:rsidRDefault="00FF4811" w:rsidP="000C744E">
      <w:pPr>
        <w:spacing w:after="0" w:line="240" w:lineRule="auto"/>
        <w:ind w:firstLine="284"/>
        <w:jc w:val="both"/>
        <w:rPr>
          <w:shd w:val="clear" w:color="auto" w:fill="FFFFFF"/>
        </w:rPr>
      </w:pPr>
      <w:r w:rsidRPr="00901550">
        <w:rPr>
          <w:shd w:val="clear" w:color="auto" w:fill="FFFFFF"/>
        </w:rPr>
        <w:t>5</w:t>
      </w:r>
      <w:r w:rsidR="00605D64">
        <w:rPr>
          <w:shd w:val="clear" w:color="auto" w:fill="FFFFFF"/>
        </w:rPr>
        <w:t>3</w:t>
      </w:r>
      <w:r w:rsidRPr="00901550">
        <w:rPr>
          <w:shd w:val="clear" w:color="auto" w:fill="FFFFFF"/>
        </w:rPr>
        <w:t>. </w:t>
      </w:r>
      <w:r w:rsidR="0002221A">
        <w:rPr>
          <w:shd w:val="clear" w:color="auto" w:fill="FFFFFF"/>
        </w:rPr>
        <w:t>Предоставление м</w:t>
      </w:r>
      <w:r w:rsidRPr="00901550">
        <w:rPr>
          <w:shd w:val="clear" w:color="auto" w:fill="FFFFFF"/>
        </w:rPr>
        <w:t>униципальн</w:t>
      </w:r>
      <w:r w:rsidR="0002221A">
        <w:rPr>
          <w:shd w:val="clear" w:color="auto" w:fill="FFFFFF"/>
        </w:rPr>
        <w:t>ой</w:t>
      </w:r>
      <w:r w:rsidRPr="00901550">
        <w:rPr>
          <w:shd w:val="clear" w:color="auto" w:fill="FFFFFF"/>
        </w:rPr>
        <w:t xml:space="preserve"> услуг</w:t>
      </w:r>
      <w:r w:rsidR="0002221A">
        <w:rPr>
          <w:shd w:val="clear" w:color="auto" w:fill="FFFFFF"/>
        </w:rPr>
        <w:t>и</w:t>
      </w:r>
      <w:r w:rsidRPr="00901550">
        <w:rPr>
          <w:shd w:val="clear" w:color="auto" w:fill="FFFFFF"/>
        </w:rPr>
        <w:t xml:space="preserve"> в многофункциональных центрах, уполномоченных на организацию предоставления гос</w:t>
      </w:r>
      <w:r w:rsidR="0002221A">
        <w:rPr>
          <w:shd w:val="clear" w:color="auto" w:fill="FFFFFF"/>
        </w:rPr>
        <w:t>ударственных и муниципальных ус</w:t>
      </w:r>
      <w:r w:rsidRPr="00901550">
        <w:rPr>
          <w:shd w:val="clear" w:color="auto" w:fill="FFFFFF"/>
        </w:rPr>
        <w:t xml:space="preserve">луг, в том числе в электронной форме, по принципу </w:t>
      </w:r>
      <w:r w:rsidR="0002221A">
        <w:rPr>
          <w:shd w:val="clear" w:color="auto" w:fill="FFFFFF"/>
        </w:rPr>
        <w:t>не предусмотрено.</w:t>
      </w:r>
    </w:p>
    <w:p w:rsidR="002B78AE" w:rsidRPr="00286B42" w:rsidRDefault="002B78AE" w:rsidP="000C744E">
      <w:pPr>
        <w:spacing w:after="0" w:line="240" w:lineRule="auto"/>
        <w:ind w:firstLine="284"/>
        <w:jc w:val="both"/>
        <w:rPr>
          <w:shd w:val="clear" w:color="auto" w:fill="FFFFFF"/>
        </w:rPr>
      </w:pPr>
    </w:p>
    <w:p w:rsidR="002B78AE" w:rsidRPr="00E261E8" w:rsidRDefault="00FF4811" w:rsidP="002B78AE">
      <w:pPr>
        <w:spacing w:after="0" w:line="240" w:lineRule="auto"/>
        <w:jc w:val="center"/>
        <w:rPr>
          <w:shd w:val="clear" w:color="auto" w:fill="FFFFFF"/>
        </w:rPr>
      </w:pPr>
      <w:r w:rsidRPr="00901550">
        <w:rPr>
          <w:shd w:val="clear" w:color="auto" w:fill="FFFFFF"/>
        </w:rPr>
        <w:t xml:space="preserve">Особенности  предоставления муниципальной  </w:t>
      </w:r>
    </w:p>
    <w:p w:rsidR="002B78AE" w:rsidRPr="002B78AE" w:rsidRDefault="00FF4811" w:rsidP="002B78AE">
      <w:pPr>
        <w:spacing w:after="0" w:line="240" w:lineRule="auto"/>
        <w:jc w:val="center"/>
        <w:rPr>
          <w:shd w:val="clear" w:color="auto" w:fill="FFFFFF"/>
        </w:rPr>
      </w:pPr>
      <w:r w:rsidRPr="00901550">
        <w:rPr>
          <w:shd w:val="clear" w:color="auto" w:fill="FFFFFF"/>
        </w:rPr>
        <w:t>услуги в электронной форме</w:t>
      </w:r>
    </w:p>
    <w:p w:rsidR="00605D64" w:rsidRDefault="00605D64" w:rsidP="000C744E">
      <w:pPr>
        <w:spacing w:after="0" w:line="240" w:lineRule="auto"/>
        <w:ind w:firstLine="284"/>
        <w:jc w:val="both"/>
      </w:pPr>
    </w:p>
    <w:p w:rsidR="00FA4224" w:rsidRDefault="00FF4811" w:rsidP="000C744E">
      <w:pPr>
        <w:spacing w:after="0" w:line="240" w:lineRule="auto"/>
        <w:ind w:firstLine="284"/>
        <w:jc w:val="both"/>
        <w:rPr>
          <w:shd w:val="clear" w:color="auto" w:fill="FFFFFF"/>
        </w:rPr>
      </w:pPr>
      <w:r w:rsidRPr="00901550">
        <w:rPr>
          <w:shd w:val="clear" w:color="auto" w:fill="FFFFFF"/>
        </w:rPr>
        <w:t>5</w:t>
      </w:r>
      <w:r w:rsidR="00605D64">
        <w:rPr>
          <w:shd w:val="clear" w:color="auto" w:fill="FFFFFF"/>
        </w:rPr>
        <w:t>4</w:t>
      </w:r>
      <w:r w:rsidRPr="00901550">
        <w:rPr>
          <w:shd w:val="clear" w:color="auto" w:fill="FFFFFF"/>
        </w:rPr>
        <w:t xml:space="preserve">. Для получения муниципальной услуги заявителям </w:t>
      </w:r>
      <w:proofErr w:type="gramStart"/>
      <w:r w:rsidRPr="00901550">
        <w:rPr>
          <w:shd w:val="clear" w:color="auto" w:fill="FFFFFF"/>
        </w:rPr>
        <w:t>представляется возможность</w:t>
      </w:r>
      <w:proofErr w:type="gramEnd"/>
      <w:r w:rsidRPr="00901550">
        <w:rPr>
          <w:shd w:val="clear" w:color="auto" w:fill="FFFFFF"/>
        </w:rPr>
        <w:t xml:space="preserve"> представить заявление о предоставлении муниципальной услуги (содержащиеся в них сведения),</w:t>
      </w:r>
      <w:r w:rsidR="00FA4224">
        <w:rPr>
          <w:shd w:val="clear" w:color="auto" w:fill="FFFFFF"/>
        </w:rPr>
        <w:t xml:space="preserve"> </w:t>
      </w:r>
      <w:r w:rsidRPr="00901550">
        <w:rPr>
          <w:shd w:val="clear" w:color="auto" w:fill="FFFFFF"/>
        </w:rPr>
        <w:t>необходимые</w:t>
      </w:r>
      <w:r w:rsidR="00FA4224">
        <w:rPr>
          <w:shd w:val="clear" w:color="auto" w:fill="FFFFFF"/>
        </w:rPr>
        <w:t xml:space="preserve"> </w:t>
      </w:r>
      <w:r w:rsidRPr="00901550">
        <w:rPr>
          <w:shd w:val="clear" w:color="auto" w:fill="FFFFFF"/>
        </w:rPr>
        <w:t>для</w:t>
      </w:r>
      <w:r w:rsidR="00FA4224">
        <w:rPr>
          <w:shd w:val="clear" w:color="auto" w:fill="FFFFFF"/>
        </w:rPr>
        <w:t xml:space="preserve"> </w:t>
      </w:r>
      <w:r w:rsidRPr="00901550">
        <w:rPr>
          <w:shd w:val="clear" w:color="auto" w:fill="FFFFFF"/>
        </w:rPr>
        <w:t>предоставления</w:t>
      </w:r>
      <w:r w:rsidR="00FA4224">
        <w:rPr>
          <w:shd w:val="clear" w:color="auto" w:fill="FFFFFF"/>
        </w:rPr>
        <w:t xml:space="preserve"> </w:t>
      </w:r>
      <w:r w:rsidRPr="00901550">
        <w:rPr>
          <w:shd w:val="clear" w:color="auto" w:fill="FFFFFF"/>
        </w:rPr>
        <w:t>муниципальн</w:t>
      </w:r>
      <w:r w:rsidR="002B78AE">
        <w:rPr>
          <w:shd w:val="clear" w:color="auto" w:fill="FFFFFF"/>
        </w:rPr>
        <w:t>ой</w:t>
      </w:r>
      <w:r w:rsidR="00FA4224">
        <w:rPr>
          <w:shd w:val="clear" w:color="auto" w:fill="FFFFFF"/>
        </w:rPr>
        <w:t xml:space="preserve"> </w:t>
      </w:r>
      <w:r w:rsidR="002B78AE">
        <w:rPr>
          <w:shd w:val="clear" w:color="auto" w:fill="FFFFFF"/>
        </w:rPr>
        <w:t>услуги,</w:t>
      </w:r>
      <w:r w:rsidR="00FA4224">
        <w:rPr>
          <w:shd w:val="clear" w:color="auto" w:fill="FFFFFF"/>
        </w:rPr>
        <w:t xml:space="preserve"> </w:t>
      </w:r>
      <w:r w:rsidR="002B78AE">
        <w:rPr>
          <w:shd w:val="clear" w:color="auto" w:fill="FFFFFF"/>
        </w:rPr>
        <w:t>в</w:t>
      </w:r>
      <w:r w:rsidR="00FA4224">
        <w:rPr>
          <w:shd w:val="clear" w:color="auto" w:fill="FFFFFF"/>
        </w:rPr>
        <w:t xml:space="preserve"> </w:t>
      </w:r>
      <w:r w:rsidR="002B78AE">
        <w:rPr>
          <w:shd w:val="clear" w:color="auto" w:fill="FFFFFF"/>
        </w:rPr>
        <w:t>форме</w:t>
      </w:r>
      <w:r w:rsidR="00FA4224">
        <w:rPr>
          <w:shd w:val="clear" w:color="auto" w:fill="FFFFFF"/>
        </w:rPr>
        <w:t xml:space="preserve"> </w:t>
      </w:r>
      <w:r w:rsidR="002B78AE">
        <w:rPr>
          <w:shd w:val="clear" w:color="auto" w:fill="FFFFFF"/>
        </w:rPr>
        <w:t>электронного</w:t>
      </w:r>
      <w:r w:rsidR="00FA4224">
        <w:rPr>
          <w:shd w:val="clear" w:color="auto" w:fill="FFFFFF"/>
        </w:rPr>
        <w:t xml:space="preserve"> </w:t>
      </w:r>
      <w:r w:rsidR="002B78AE">
        <w:rPr>
          <w:shd w:val="clear" w:color="auto" w:fill="FFFFFF"/>
        </w:rPr>
        <w:t>д</w:t>
      </w:r>
      <w:r w:rsidRPr="00901550">
        <w:rPr>
          <w:shd w:val="clear" w:color="auto" w:fill="FFFFFF"/>
        </w:rPr>
        <w:t>окумента:</w:t>
      </w:r>
    </w:p>
    <w:p w:rsidR="00605D64" w:rsidRPr="00901550" w:rsidRDefault="00605D64" w:rsidP="00605D64">
      <w:pPr>
        <w:spacing w:after="0" w:line="240" w:lineRule="auto"/>
        <w:ind w:firstLine="284"/>
        <w:jc w:val="both"/>
        <w:rPr>
          <w:shd w:val="clear" w:color="auto" w:fill="FFFFFF"/>
        </w:rPr>
      </w:pPr>
      <w:r>
        <w:rPr>
          <w:shd w:val="clear" w:color="auto" w:fill="FFFFFF"/>
        </w:rPr>
        <w:t>а</w:t>
      </w:r>
      <w:r w:rsidRPr="00901550">
        <w:rPr>
          <w:shd w:val="clear" w:color="auto" w:fill="FFFFFF"/>
        </w:rPr>
        <w:t xml:space="preserve">) </w:t>
      </w:r>
      <w:r>
        <w:rPr>
          <w:shd w:val="clear" w:color="auto" w:fill="FFFFFF"/>
        </w:rPr>
        <w:t xml:space="preserve">на </w:t>
      </w:r>
      <w:r w:rsidRPr="00901550">
        <w:rPr>
          <w:shd w:val="clear" w:color="auto" w:fill="FFFFFF"/>
        </w:rPr>
        <w:t xml:space="preserve">официальный сайт </w:t>
      </w:r>
      <w:r>
        <w:rPr>
          <w:shd w:val="clear" w:color="auto" w:fill="FFFFFF"/>
        </w:rPr>
        <w:t xml:space="preserve">Управления образования </w:t>
      </w:r>
      <w:hyperlink r:id="rId12" w:history="1">
        <w:r w:rsidRPr="005B25DA">
          <w:rPr>
            <w:rStyle w:val="a3"/>
            <w:rFonts w:eastAsia="Calibri"/>
            <w:color w:val="auto"/>
            <w:u w:val="none"/>
            <w:lang w:val="en-US" w:eastAsia="en-US"/>
          </w:rPr>
          <w:t>http</w:t>
        </w:r>
        <w:r w:rsidRPr="005B25DA">
          <w:rPr>
            <w:rStyle w:val="a3"/>
            <w:rFonts w:eastAsia="Calibri"/>
            <w:color w:val="auto"/>
            <w:u w:val="none"/>
            <w:lang w:eastAsia="en-US"/>
          </w:rPr>
          <w:t>://</w:t>
        </w:r>
        <w:proofErr w:type="spellStart"/>
        <w:r w:rsidRPr="005B25DA">
          <w:rPr>
            <w:rStyle w:val="a3"/>
            <w:rFonts w:eastAsia="Calibri"/>
            <w:color w:val="auto"/>
            <w:u w:val="none"/>
            <w:lang w:val="en-US" w:eastAsia="en-US"/>
          </w:rPr>
          <w:t>es</w:t>
        </w:r>
        <w:proofErr w:type="spellEnd"/>
        <w:r w:rsidRPr="005B25DA">
          <w:rPr>
            <w:rStyle w:val="a3"/>
            <w:rFonts w:eastAsia="Calibri"/>
            <w:color w:val="auto"/>
            <w:u w:val="none"/>
            <w:lang w:eastAsia="en-US"/>
          </w:rPr>
          <w:t>.</w:t>
        </w:r>
        <w:proofErr w:type="spellStart"/>
        <w:r w:rsidRPr="005B25DA">
          <w:rPr>
            <w:rStyle w:val="a3"/>
            <w:rFonts w:eastAsia="Calibri"/>
            <w:color w:val="auto"/>
            <w:u w:val="none"/>
            <w:lang w:val="en-US" w:eastAsia="en-US"/>
          </w:rPr>
          <w:t>karelia</w:t>
        </w:r>
        <w:proofErr w:type="spellEnd"/>
        <w:r w:rsidRPr="005B25DA">
          <w:rPr>
            <w:rStyle w:val="a3"/>
            <w:rFonts w:eastAsia="Calibri"/>
            <w:color w:val="auto"/>
            <w:u w:val="none"/>
            <w:lang w:eastAsia="en-US"/>
          </w:rPr>
          <w:t>.</w:t>
        </w:r>
        <w:proofErr w:type="spellStart"/>
        <w:r w:rsidRPr="005B25DA">
          <w:rPr>
            <w:rStyle w:val="a3"/>
            <w:rFonts w:eastAsia="Calibri"/>
            <w:color w:val="auto"/>
            <w:u w:val="none"/>
            <w:lang w:val="en-US" w:eastAsia="en-US"/>
          </w:rPr>
          <w:t>ru</w:t>
        </w:r>
        <w:proofErr w:type="spellEnd"/>
      </w:hyperlink>
      <w:r w:rsidRPr="00901550">
        <w:rPr>
          <w:shd w:val="clear" w:color="auto" w:fill="FFFFFF"/>
        </w:rPr>
        <w:t>;</w:t>
      </w:r>
    </w:p>
    <w:p w:rsidR="00605D64" w:rsidRPr="00BA5BE4" w:rsidRDefault="00605D64" w:rsidP="00605D64">
      <w:pPr>
        <w:spacing w:after="0" w:line="240" w:lineRule="auto"/>
        <w:ind w:firstLine="284"/>
        <w:jc w:val="both"/>
        <w:rPr>
          <w:shd w:val="clear" w:color="auto" w:fill="FFFFFF"/>
        </w:rPr>
      </w:pPr>
      <w:r w:rsidRPr="00901550">
        <w:rPr>
          <w:shd w:val="clear" w:color="auto" w:fill="FFFFFF"/>
        </w:rPr>
        <w:t xml:space="preserve">д) </w:t>
      </w:r>
      <w:r>
        <w:rPr>
          <w:shd w:val="clear" w:color="auto" w:fill="FFFFFF"/>
        </w:rPr>
        <w:t xml:space="preserve">на </w:t>
      </w:r>
      <w:r w:rsidRPr="00901550">
        <w:rPr>
          <w:shd w:val="clear" w:color="auto" w:fill="FFFFFF"/>
        </w:rPr>
        <w:t>адрес электронной почты:</w:t>
      </w:r>
      <w:r w:rsidRPr="00A13659">
        <w:rPr>
          <w:rFonts w:eastAsia="Calibri"/>
          <w:lang w:eastAsia="en-US"/>
        </w:rPr>
        <w:t xml:space="preserve"> </w:t>
      </w:r>
      <w:hyperlink r:id="rId13" w:history="1">
        <w:r w:rsidRPr="00BA5BE4">
          <w:rPr>
            <w:rStyle w:val="a3"/>
            <w:rFonts w:eastAsia="Calibri"/>
            <w:color w:val="auto"/>
            <w:u w:val="none"/>
            <w:lang w:val="en-US" w:eastAsia="en-US"/>
          </w:rPr>
          <w:t>yokem</w:t>
        </w:r>
        <w:r w:rsidRPr="00BA5BE4">
          <w:rPr>
            <w:rStyle w:val="a3"/>
            <w:rFonts w:eastAsia="Calibri"/>
            <w:color w:val="auto"/>
            <w:u w:val="none"/>
            <w:lang w:eastAsia="en-US"/>
          </w:rPr>
          <w:t>@</w:t>
        </w:r>
        <w:r w:rsidRPr="00BA5BE4">
          <w:rPr>
            <w:rStyle w:val="a3"/>
            <w:rFonts w:eastAsia="Calibri"/>
            <w:color w:val="auto"/>
            <w:u w:val="none"/>
            <w:lang w:val="en-US" w:eastAsia="en-US"/>
          </w:rPr>
          <w:t>mail</w:t>
        </w:r>
        <w:r w:rsidRPr="00BA5BE4">
          <w:rPr>
            <w:rStyle w:val="a3"/>
            <w:rFonts w:eastAsia="Calibri"/>
            <w:color w:val="auto"/>
            <w:u w:val="none"/>
            <w:lang w:eastAsia="en-US"/>
          </w:rPr>
          <w:t>.</w:t>
        </w:r>
        <w:r w:rsidRPr="00BA5BE4">
          <w:rPr>
            <w:rStyle w:val="a3"/>
            <w:rFonts w:eastAsia="Calibri"/>
            <w:color w:val="auto"/>
            <w:u w:val="none"/>
            <w:lang w:val="en-US" w:eastAsia="en-US"/>
          </w:rPr>
          <w:t>ru</w:t>
        </w:r>
      </w:hyperlink>
      <w:r w:rsidRPr="00BA5BE4">
        <w:rPr>
          <w:rFonts w:eastAsia="Calibri"/>
          <w:lang w:eastAsia="en-US"/>
        </w:rPr>
        <w:t>;</w:t>
      </w:r>
    </w:p>
    <w:p w:rsidR="00605D64" w:rsidRDefault="00605D64" w:rsidP="00605D64">
      <w:pPr>
        <w:spacing w:after="0" w:line="240" w:lineRule="auto"/>
        <w:ind w:firstLine="284"/>
        <w:jc w:val="both"/>
        <w:rPr>
          <w:shd w:val="clear" w:color="auto" w:fill="FFFFFF"/>
        </w:rPr>
      </w:pPr>
      <w:r>
        <w:rPr>
          <w:shd w:val="clear" w:color="auto" w:fill="FFFFFF"/>
        </w:rPr>
        <w:t xml:space="preserve">е) </w:t>
      </w:r>
      <w:r w:rsidR="00FF4811" w:rsidRPr="00901550">
        <w:rPr>
          <w:shd w:val="clear" w:color="auto" w:fill="FFFFFF"/>
        </w:rPr>
        <w:t>через единый портал государственных и муниципальных услуг (http://www. gosuslugi.ru)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rsidR="002B78AE" w:rsidRDefault="002B78AE" w:rsidP="000C744E">
      <w:pPr>
        <w:spacing w:after="0" w:line="240" w:lineRule="auto"/>
        <w:ind w:firstLine="284"/>
        <w:jc w:val="both"/>
        <w:rPr>
          <w:shd w:val="clear" w:color="auto" w:fill="FFFFFF"/>
        </w:rPr>
      </w:pPr>
    </w:p>
    <w:p w:rsidR="00465AF7" w:rsidRDefault="00465AF7" w:rsidP="009958D5">
      <w:pPr>
        <w:suppressAutoHyphens/>
        <w:spacing w:after="0" w:line="240" w:lineRule="auto"/>
        <w:jc w:val="center"/>
        <w:outlineLvl w:val="0"/>
        <w:rPr>
          <w:shd w:val="clear" w:color="auto" w:fill="FFFFFF"/>
        </w:rPr>
      </w:pPr>
    </w:p>
    <w:p w:rsidR="009958D5" w:rsidRDefault="00FF4811" w:rsidP="009958D5">
      <w:pPr>
        <w:suppressAutoHyphens/>
        <w:spacing w:after="0" w:line="240" w:lineRule="auto"/>
        <w:jc w:val="center"/>
        <w:outlineLvl w:val="0"/>
        <w:rPr>
          <w:bCs/>
          <w:lang w:eastAsia="ar-SA"/>
        </w:rPr>
      </w:pPr>
      <w:r w:rsidRPr="00901550">
        <w:rPr>
          <w:shd w:val="clear" w:color="auto" w:fill="FFFFFF"/>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901550">
        <w:br/>
      </w:r>
      <w:r w:rsidRPr="00901550">
        <w:lastRenderedPageBreak/>
        <w:br/>
      </w:r>
      <w:r w:rsidR="009958D5">
        <w:rPr>
          <w:bCs/>
          <w:lang w:eastAsia="ar-SA"/>
        </w:rPr>
        <w:t>Описание последовательности административных процедур</w:t>
      </w:r>
    </w:p>
    <w:p w:rsidR="009958D5" w:rsidRDefault="009958D5" w:rsidP="009958D5">
      <w:pPr>
        <w:suppressAutoHyphens/>
        <w:spacing w:after="0" w:line="240" w:lineRule="auto"/>
        <w:jc w:val="center"/>
        <w:outlineLvl w:val="0"/>
        <w:rPr>
          <w:bCs/>
          <w:lang w:eastAsia="ar-SA"/>
        </w:rPr>
      </w:pPr>
      <w:r>
        <w:rPr>
          <w:bCs/>
          <w:lang w:eastAsia="ar-SA"/>
        </w:rPr>
        <w:t>(действий) при предоставлении муниципальной услуги</w:t>
      </w:r>
    </w:p>
    <w:p w:rsidR="009958D5" w:rsidRDefault="009958D5" w:rsidP="009958D5">
      <w:pPr>
        <w:suppressAutoHyphens/>
        <w:spacing w:after="0" w:line="240" w:lineRule="auto"/>
        <w:ind w:firstLine="284"/>
        <w:jc w:val="both"/>
        <w:outlineLvl w:val="0"/>
        <w:rPr>
          <w:bCs/>
          <w:lang w:eastAsia="ar-SA"/>
        </w:rPr>
      </w:pPr>
    </w:p>
    <w:p w:rsidR="009958D5" w:rsidRPr="00EF2790" w:rsidRDefault="009958D5" w:rsidP="009958D5">
      <w:pPr>
        <w:suppressAutoHyphens/>
        <w:spacing w:after="0" w:line="240" w:lineRule="auto"/>
        <w:ind w:firstLine="284"/>
        <w:jc w:val="both"/>
        <w:outlineLvl w:val="0"/>
        <w:rPr>
          <w:bCs/>
          <w:lang w:eastAsia="ar-SA"/>
        </w:rPr>
      </w:pPr>
      <w:r>
        <w:rPr>
          <w:bCs/>
          <w:lang w:eastAsia="ar-SA"/>
        </w:rPr>
        <w:t xml:space="preserve">55. </w:t>
      </w:r>
      <w:r w:rsidRPr="00EF2790">
        <w:rPr>
          <w:bCs/>
          <w:lang w:eastAsia="ar-SA"/>
        </w:rPr>
        <w:t>Предоставление муниципальной услуги включает в себя</w:t>
      </w:r>
      <w:r>
        <w:rPr>
          <w:bCs/>
          <w:lang w:eastAsia="ar-SA"/>
        </w:rPr>
        <w:t xml:space="preserve"> следующие административные процедуры</w:t>
      </w:r>
      <w:r w:rsidRPr="00EF2790">
        <w:rPr>
          <w:bCs/>
          <w:lang w:eastAsia="ar-SA"/>
        </w:rPr>
        <w:t>:</w:t>
      </w:r>
    </w:p>
    <w:p w:rsidR="009958D5" w:rsidRDefault="009958D5" w:rsidP="009958D5">
      <w:pPr>
        <w:spacing w:after="0" w:line="240" w:lineRule="auto"/>
        <w:ind w:firstLine="284"/>
        <w:jc w:val="both"/>
        <w:rPr>
          <w:bCs/>
          <w:lang w:eastAsia="ar-SA"/>
        </w:rPr>
      </w:pPr>
      <w:r>
        <w:rPr>
          <w:bCs/>
          <w:lang w:eastAsia="ar-SA"/>
        </w:rPr>
        <w:t xml:space="preserve">а) </w:t>
      </w:r>
      <w:r w:rsidRPr="00EF2790">
        <w:rPr>
          <w:bCs/>
          <w:lang w:eastAsia="ar-SA"/>
        </w:rPr>
        <w:t xml:space="preserve">приём и регистрация </w:t>
      </w:r>
      <w:r>
        <w:rPr>
          <w:bCs/>
          <w:lang w:eastAsia="ar-SA"/>
        </w:rPr>
        <w:t>обращений и заявлений о п</w:t>
      </w:r>
      <w:r>
        <w:t>редоставлении</w:t>
      </w:r>
      <w:r w:rsidRPr="0061313C">
        <w:t xml:space="preserve"> информации об организации общедоступного и бесплатного дошкольног</w:t>
      </w:r>
      <w:r>
        <w:t xml:space="preserve">о, начального общего, основного </w:t>
      </w:r>
      <w:r w:rsidRPr="0061313C">
        <w:t>общего, среднего (полного) общего образования, а также дополнительного образования в общеобразовательных</w:t>
      </w:r>
      <w:r>
        <w:t xml:space="preserve"> </w:t>
      </w:r>
      <w:r w:rsidRPr="0061313C">
        <w:t>учреждениях</w:t>
      </w:r>
      <w:r>
        <w:t xml:space="preserve"> (далее – обращения)</w:t>
      </w:r>
      <w:r w:rsidRPr="00EF2790">
        <w:rPr>
          <w:bCs/>
          <w:lang w:eastAsia="ar-SA"/>
        </w:rPr>
        <w:t>;</w:t>
      </w:r>
    </w:p>
    <w:p w:rsidR="009958D5" w:rsidRDefault="009958D5" w:rsidP="009958D5">
      <w:pPr>
        <w:spacing w:after="0" w:line="240" w:lineRule="auto"/>
        <w:ind w:firstLine="284"/>
        <w:jc w:val="both"/>
        <w:outlineLvl w:val="2"/>
        <w:rPr>
          <w:rFonts w:eastAsia="Calibri"/>
          <w:lang w:eastAsia="en-US"/>
        </w:rPr>
      </w:pPr>
      <w:r w:rsidRPr="003D60CC">
        <w:rPr>
          <w:rFonts w:eastAsia="Calibri"/>
          <w:lang w:eastAsia="en-US"/>
        </w:rPr>
        <w:t>б) запрос</w:t>
      </w:r>
      <w:r>
        <w:rPr>
          <w:rFonts w:eastAsia="Calibri"/>
          <w:lang w:eastAsia="en-US"/>
        </w:rPr>
        <w:t xml:space="preserve"> документов и материалов, необходимых для предоставления муниципальной услуги, которые находятся в распоряжении других органов и организаций, за исключением судов, органов дознания и органов предварительного следствия;</w:t>
      </w:r>
    </w:p>
    <w:p w:rsidR="009958D5" w:rsidRPr="0061313C" w:rsidRDefault="009958D5" w:rsidP="009958D5">
      <w:pPr>
        <w:spacing w:after="0" w:line="240" w:lineRule="auto"/>
        <w:ind w:firstLine="284"/>
        <w:jc w:val="both"/>
        <w:outlineLvl w:val="2"/>
        <w:rPr>
          <w:rFonts w:eastAsia="Calibri"/>
          <w:lang w:eastAsia="en-US"/>
        </w:rPr>
      </w:pPr>
      <w:r w:rsidRPr="000F6FF8">
        <w:rPr>
          <w:bCs/>
          <w:lang w:eastAsia="ar-SA"/>
        </w:rPr>
        <w:t xml:space="preserve">в) </w:t>
      </w:r>
      <w:r>
        <w:rPr>
          <w:rFonts w:eastAsia="Calibri"/>
          <w:lang w:eastAsia="en-US"/>
        </w:rPr>
        <w:t>р</w:t>
      </w:r>
      <w:r w:rsidRPr="0061313C">
        <w:rPr>
          <w:rFonts w:eastAsia="Calibri"/>
          <w:lang w:eastAsia="en-US"/>
        </w:rPr>
        <w:t>ассмотрение</w:t>
      </w:r>
      <w:r>
        <w:rPr>
          <w:rFonts w:eastAsia="Calibri"/>
          <w:lang w:eastAsia="en-US"/>
        </w:rPr>
        <w:t xml:space="preserve"> обращения и подготовка ответа или уведомления о переадресации обращения или об отказе в предоставлении муниципальной услуги;</w:t>
      </w:r>
    </w:p>
    <w:p w:rsidR="009958D5" w:rsidRDefault="009958D5" w:rsidP="009958D5">
      <w:pPr>
        <w:pStyle w:val="a4"/>
        <w:ind w:firstLine="284"/>
        <w:rPr>
          <w:bCs/>
          <w:lang w:eastAsia="ar-SA"/>
        </w:rPr>
      </w:pPr>
      <w:r>
        <w:rPr>
          <w:bCs/>
          <w:lang w:eastAsia="ar-SA"/>
        </w:rPr>
        <w:t>г) направление ответа или уведомления;</w:t>
      </w:r>
    </w:p>
    <w:p w:rsidR="009958D5" w:rsidRPr="00AC3F21" w:rsidRDefault="007B1F3B" w:rsidP="009958D5">
      <w:pPr>
        <w:spacing w:after="0" w:line="240" w:lineRule="auto"/>
        <w:ind w:firstLine="284"/>
        <w:jc w:val="both"/>
      </w:pPr>
      <w:r>
        <w:t>56</w:t>
      </w:r>
      <w:r w:rsidR="009958D5">
        <w:t xml:space="preserve">. </w:t>
      </w:r>
      <w:r w:rsidR="009958D5" w:rsidRPr="00AC3F21">
        <w:t xml:space="preserve">Блок-схема последовательности административных процедур по предоставлению </w:t>
      </w:r>
      <w:r w:rsidR="009958D5">
        <w:t>муниципальной</w:t>
      </w:r>
      <w:r w:rsidR="009958D5" w:rsidRPr="00AC3F21">
        <w:t xml:space="preserve"> услуги приведена в </w:t>
      </w:r>
      <w:r w:rsidR="009958D5">
        <w:t>П</w:t>
      </w:r>
      <w:r w:rsidR="009958D5" w:rsidRPr="00AC3F21">
        <w:t xml:space="preserve">риложении </w:t>
      </w:r>
      <w:r w:rsidR="009958D5" w:rsidRPr="00535ED4">
        <w:t xml:space="preserve">№ </w:t>
      </w:r>
      <w:r w:rsidR="009958D5">
        <w:t xml:space="preserve">2 </w:t>
      </w:r>
      <w:r w:rsidR="009958D5" w:rsidRPr="00AC3F21">
        <w:t xml:space="preserve">к </w:t>
      </w:r>
      <w:r w:rsidR="009958D5">
        <w:t>Р</w:t>
      </w:r>
      <w:r w:rsidR="009958D5" w:rsidRPr="00AC3F21">
        <w:t>егламенту.</w:t>
      </w:r>
    </w:p>
    <w:p w:rsidR="009958D5" w:rsidRPr="00DB3FF9" w:rsidRDefault="009958D5" w:rsidP="009958D5">
      <w:pPr>
        <w:pStyle w:val="a4"/>
        <w:ind w:firstLine="709"/>
      </w:pPr>
    </w:p>
    <w:p w:rsidR="009958D5" w:rsidRPr="0061313C" w:rsidRDefault="009958D5" w:rsidP="009958D5">
      <w:pPr>
        <w:tabs>
          <w:tab w:val="left" w:pos="360"/>
          <w:tab w:val="left" w:pos="1494"/>
        </w:tabs>
        <w:suppressAutoHyphens/>
        <w:spacing w:after="0" w:line="240" w:lineRule="auto"/>
        <w:jc w:val="center"/>
        <w:rPr>
          <w:bCs/>
          <w:lang w:eastAsia="ar-SA"/>
        </w:rPr>
      </w:pPr>
      <w:r>
        <w:rPr>
          <w:bCs/>
          <w:lang w:eastAsia="ar-SA"/>
        </w:rPr>
        <w:t>Приём и регистрация обращения</w:t>
      </w:r>
    </w:p>
    <w:p w:rsidR="009958D5" w:rsidRDefault="009958D5" w:rsidP="009958D5">
      <w:pPr>
        <w:spacing w:after="0" w:line="240" w:lineRule="auto"/>
        <w:ind w:firstLine="709"/>
        <w:jc w:val="both"/>
      </w:pPr>
    </w:p>
    <w:p w:rsidR="009958D5" w:rsidRDefault="009958D5" w:rsidP="009958D5">
      <w:pPr>
        <w:suppressAutoHyphens/>
        <w:spacing w:after="0" w:line="240" w:lineRule="auto"/>
        <w:ind w:firstLine="284"/>
        <w:jc w:val="both"/>
        <w:rPr>
          <w:lang w:eastAsia="ar-SA"/>
        </w:rPr>
      </w:pPr>
      <w:r>
        <w:rPr>
          <w:lang w:eastAsia="ar-SA"/>
        </w:rPr>
        <w:t>5</w:t>
      </w:r>
      <w:r w:rsidR="007B1F3B">
        <w:rPr>
          <w:lang w:eastAsia="ar-SA"/>
        </w:rPr>
        <w:t>7</w:t>
      </w:r>
      <w:r w:rsidRPr="0058396D">
        <w:rPr>
          <w:lang w:eastAsia="ar-SA"/>
        </w:rPr>
        <w:t xml:space="preserve">. </w:t>
      </w:r>
      <w:proofErr w:type="gramStart"/>
      <w:r>
        <w:rPr>
          <w:lang w:eastAsia="ar-SA"/>
        </w:rPr>
        <w:t>Юридическим фактом, являющимся о</w:t>
      </w:r>
      <w:r w:rsidRPr="0058396D">
        <w:rPr>
          <w:lang w:eastAsia="ar-SA"/>
        </w:rPr>
        <w:t>снованием для начала</w:t>
      </w:r>
      <w:r w:rsidRPr="00393DE0">
        <w:t xml:space="preserve"> </w:t>
      </w:r>
      <w:r>
        <w:t>настоящей</w:t>
      </w:r>
      <w:r w:rsidRPr="0058396D">
        <w:rPr>
          <w:lang w:eastAsia="ar-SA"/>
        </w:rPr>
        <w:t xml:space="preserve"> </w:t>
      </w:r>
      <w:r>
        <w:rPr>
          <w:lang w:eastAsia="ar-SA"/>
        </w:rPr>
        <w:t>административной процедуры</w:t>
      </w:r>
      <w:r w:rsidRPr="0058396D">
        <w:rPr>
          <w:lang w:eastAsia="ar-SA"/>
        </w:rPr>
        <w:t xml:space="preserve"> является </w:t>
      </w:r>
      <w:r>
        <w:rPr>
          <w:lang w:eastAsia="ar-SA"/>
        </w:rPr>
        <w:t xml:space="preserve">поступление </w:t>
      </w:r>
      <w:r w:rsidRPr="0058396D">
        <w:rPr>
          <w:lang w:eastAsia="ar-SA"/>
        </w:rPr>
        <w:t xml:space="preserve">в </w:t>
      </w:r>
      <w:r>
        <w:rPr>
          <w:lang w:eastAsia="ar-SA"/>
        </w:rPr>
        <w:t>Управление образования</w:t>
      </w:r>
      <w:r w:rsidRPr="009958D5">
        <w:rPr>
          <w:lang w:eastAsia="ar-SA"/>
        </w:rPr>
        <w:t xml:space="preserve"> </w:t>
      </w:r>
      <w:r>
        <w:rPr>
          <w:lang w:eastAsia="ar-SA"/>
        </w:rPr>
        <w:t xml:space="preserve">заявления о предоставлении </w:t>
      </w:r>
      <w:r w:rsidRPr="00901550">
        <w:rPr>
          <w:shd w:val="clear" w:color="auto" w:fill="FFFFFF"/>
        </w:rPr>
        <w:t>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образовательных учреждениях</w:t>
      </w:r>
      <w:r>
        <w:rPr>
          <w:lang w:eastAsia="ar-SA"/>
        </w:rPr>
        <w:t>.</w:t>
      </w:r>
      <w:proofErr w:type="gramEnd"/>
    </w:p>
    <w:p w:rsidR="009958D5" w:rsidRDefault="007B1F3B" w:rsidP="009958D5">
      <w:pPr>
        <w:suppressAutoHyphens/>
        <w:spacing w:after="0" w:line="240" w:lineRule="auto"/>
        <w:ind w:firstLine="284"/>
        <w:jc w:val="both"/>
        <w:rPr>
          <w:lang w:eastAsia="ar-SA"/>
        </w:rPr>
      </w:pPr>
      <w:r>
        <w:rPr>
          <w:lang w:eastAsia="ar-SA"/>
        </w:rPr>
        <w:t>58</w:t>
      </w:r>
      <w:r w:rsidR="009958D5">
        <w:rPr>
          <w:lang w:eastAsia="ar-SA"/>
        </w:rPr>
        <w:t>. Поступающие в Управление образования заявления в письменной форме принимаются должностным лицом, ответственным за ведение делопроизводства.</w:t>
      </w:r>
    </w:p>
    <w:p w:rsidR="009958D5" w:rsidRDefault="009958D5" w:rsidP="009958D5">
      <w:pPr>
        <w:suppressAutoHyphens/>
        <w:spacing w:after="0" w:line="240" w:lineRule="auto"/>
        <w:ind w:firstLine="284"/>
        <w:jc w:val="both"/>
        <w:rPr>
          <w:lang w:eastAsia="ar-SA"/>
        </w:rPr>
      </w:pPr>
      <w:r>
        <w:rPr>
          <w:lang w:eastAsia="ar-SA"/>
        </w:rPr>
        <w:t>Заявления в форме электронного документа, распечатываются, регистрируются и рассматриваются в порядке, предусмотренном Регламентом для заявлений в письменной форме.</w:t>
      </w:r>
    </w:p>
    <w:p w:rsidR="009958D5" w:rsidRDefault="007B1F3B" w:rsidP="009958D5">
      <w:pPr>
        <w:suppressAutoHyphens/>
        <w:spacing w:after="0" w:line="240" w:lineRule="auto"/>
        <w:ind w:firstLine="284"/>
        <w:jc w:val="both"/>
        <w:rPr>
          <w:lang w:eastAsia="ar-SA"/>
        </w:rPr>
      </w:pPr>
      <w:r>
        <w:rPr>
          <w:lang w:eastAsia="ar-SA"/>
        </w:rPr>
        <w:t>59</w:t>
      </w:r>
      <w:r w:rsidR="009958D5">
        <w:rPr>
          <w:lang w:eastAsia="ar-SA"/>
        </w:rPr>
        <w:t>. При приеме заявлений в письменной форме должностное лицо, ответственное за ведение делопроизводства:</w:t>
      </w:r>
    </w:p>
    <w:p w:rsidR="009958D5" w:rsidRDefault="009958D5" w:rsidP="009958D5">
      <w:pPr>
        <w:suppressAutoHyphens/>
        <w:spacing w:after="0" w:line="240" w:lineRule="auto"/>
        <w:ind w:firstLine="284"/>
        <w:jc w:val="both"/>
        <w:rPr>
          <w:lang w:eastAsia="ar-SA"/>
        </w:rPr>
      </w:pPr>
      <w:r>
        <w:rPr>
          <w:lang w:eastAsia="ar-SA"/>
        </w:rPr>
        <w:t>а) проверяет правильность адресования письма, бандероли или посылки (далее - корреспонденция) и их целостности;</w:t>
      </w:r>
    </w:p>
    <w:p w:rsidR="009958D5" w:rsidRDefault="009958D5" w:rsidP="009958D5">
      <w:pPr>
        <w:suppressAutoHyphens/>
        <w:spacing w:after="0" w:line="240" w:lineRule="auto"/>
        <w:ind w:firstLine="284"/>
        <w:jc w:val="both"/>
        <w:rPr>
          <w:lang w:eastAsia="ar-SA"/>
        </w:rPr>
      </w:pPr>
      <w:r>
        <w:rPr>
          <w:lang w:eastAsia="ar-SA"/>
        </w:rPr>
        <w:t>б) в случае ошибочного поступления корреспонденции (не адресованной Управлению образования), возвращает ее на почту;</w:t>
      </w:r>
    </w:p>
    <w:p w:rsidR="009958D5" w:rsidRDefault="009958D5" w:rsidP="009958D5">
      <w:pPr>
        <w:suppressAutoHyphens/>
        <w:spacing w:after="0" w:line="240" w:lineRule="auto"/>
        <w:ind w:firstLine="284"/>
        <w:jc w:val="both"/>
        <w:rPr>
          <w:lang w:eastAsia="ar-SA"/>
        </w:rPr>
      </w:pPr>
      <w:r>
        <w:rPr>
          <w:lang w:eastAsia="ar-SA"/>
        </w:rPr>
        <w:t>в) вскрывает корреспонденцию, проверяет наличие в ней заявления (разорванные документы подклеиваются);</w:t>
      </w:r>
    </w:p>
    <w:p w:rsidR="009958D5" w:rsidRDefault="009958D5" w:rsidP="009958D5">
      <w:pPr>
        <w:suppressAutoHyphens/>
        <w:spacing w:after="0" w:line="240" w:lineRule="auto"/>
        <w:ind w:firstLine="284"/>
        <w:jc w:val="both"/>
        <w:rPr>
          <w:lang w:eastAsia="ar-SA"/>
        </w:rPr>
      </w:pPr>
      <w:r>
        <w:rPr>
          <w:lang w:eastAsia="ar-SA"/>
        </w:rPr>
        <w:t>г) к заявлению подкалывает под скрепку поступившие с ним документы и материалы, последним подкалывается конверт. В случае отсутствия самого заявления подкалывает к конверту бланк с текстом «Письменного заявления нет»;</w:t>
      </w:r>
    </w:p>
    <w:p w:rsidR="009958D5" w:rsidRDefault="009958D5" w:rsidP="009958D5">
      <w:pPr>
        <w:suppressAutoHyphens/>
        <w:spacing w:after="0" w:line="240" w:lineRule="auto"/>
        <w:ind w:firstLine="284"/>
        <w:jc w:val="both"/>
        <w:rPr>
          <w:lang w:eastAsia="ar-SA"/>
        </w:rPr>
      </w:pPr>
      <w:r>
        <w:rPr>
          <w:lang w:eastAsia="ar-SA"/>
        </w:rPr>
        <w:t>д) в случае обнаружения в корреспонденции опасных или подозрительных вложений, приостанавливает работу с ней до выяснения обстоятельств и принятия начальником Управления образования или лицом, его замещающим, соответствующего решения;</w:t>
      </w:r>
    </w:p>
    <w:p w:rsidR="009958D5" w:rsidRDefault="009958D5" w:rsidP="009958D5">
      <w:pPr>
        <w:suppressAutoHyphens/>
        <w:spacing w:after="0" w:line="240" w:lineRule="auto"/>
        <w:ind w:firstLine="284"/>
        <w:jc w:val="both"/>
        <w:rPr>
          <w:lang w:eastAsia="ar-SA"/>
        </w:rPr>
      </w:pPr>
      <w:r>
        <w:rPr>
          <w:lang w:eastAsia="ar-SA"/>
        </w:rPr>
        <w:t>е) составляет акты по выявленным нарушениям и недостаткам:</w:t>
      </w:r>
    </w:p>
    <w:p w:rsidR="009958D5" w:rsidRDefault="009958D5" w:rsidP="009958D5">
      <w:pPr>
        <w:suppressAutoHyphens/>
        <w:spacing w:after="0" w:line="240" w:lineRule="auto"/>
        <w:ind w:firstLine="284"/>
        <w:jc w:val="both"/>
        <w:rPr>
          <w:lang w:eastAsia="ar-SA"/>
        </w:rPr>
      </w:pPr>
      <w:r>
        <w:rPr>
          <w:lang w:eastAsia="ar-SA"/>
        </w:rPr>
        <w:t>- на корреспонденцию, к которой прилагаются вложенные в конверты денежные знаки, ценные бумаги;</w:t>
      </w:r>
    </w:p>
    <w:p w:rsidR="009958D5" w:rsidRDefault="009958D5" w:rsidP="009958D5">
      <w:pPr>
        <w:suppressAutoHyphens/>
        <w:spacing w:after="0" w:line="240" w:lineRule="auto"/>
        <w:ind w:firstLine="284"/>
        <w:jc w:val="both"/>
        <w:rPr>
          <w:lang w:eastAsia="ar-SA"/>
        </w:rPr>
      </w:pPr>
      <w:r>
        <w:rPr>
          <w:lang w:eastAsia="ar-SA"/>
        </w:rPr>
        <w:t>- на корреспонденцию, при вскрытии которой не обнаружилось обращения;</w:t>
      </w:r>
    </w:p>
    <w:p w:rsidR="009958D5" w:rsidRDefault="009958D5" w:rsidP="009958D5">
      <w:pPr>
        <w:suppressAutoHyphens/>
        <w:spacing w:after="0" w:line="240" w:lineRule="auto"/>
        <w:ind w:firstLine="284"/>
        <w:jc w:val="both"/>
        <w:rPr>
          <w:lang w:eastAsia="ar-SA"/>
        </w:rPr>
      </w:pPr>
      <w:r>
        <w:rPr>
          <w:lang w:eastAsia="ar-SA"/>
        </w:rPr>
        <w:t>- на корреспонденцию, при вскрытии которой обнаружилась недостача документов, упомянутых в обращении или вложенной описи документов.</w:t>
      </w:r>
    </w:p>
    <w:p w:rsidR="009958D5" w:rsidRDefault="009958D5" w:rsidP="009958D5">
      <w:pPr>
        <w:suppressAutoHyphens/>
        <w:spacing w:after="0" w:line="240" w:lineRule="auto"/>
        <w:ind w:firstLine="284"/>
        <w:jc w:val="both"/>
        <w:rPr>
          <w:lang w:eastAsia="ar-SA"/>
        </w:rPr>
      </w:pPr>
      <w:r>
        <w:rPr>
          <w:lang w:eastAsia="ar-SA"/>
        </w:rPr>
        <w:lastRenderedPageBreak/>
        <w:t>Акт составляется в двух экземплярах и подписывается двумя должностными лицами Управления образования.</w:t>
      </w:r>
    </w:p>
    <w:p w:rsidR="009958D5" w:rsidRDefault="009958D5" w:rsidP="009958D5">
      <w:pPr>
        <w:suppressAutoHyphens/>
        <w:spacing w:after="0" w:line="240" w:lineRule="auto"/>
        <w:ind w:firstLine="284"/>
        <w:jc w:val="both"/>
        <w:rPr>
          <w:lang w:eastAsia="ar-SA"/>
        </w:rPr>
      </w:pPr>
      <w:r>
        <w:rPr>
          <w:lang w:eastAsia="ar-SA"/>
        </w:rPr>
        <w:t>При этом один экземпляр акта посылается отправителю корреспонденции, а второй приобщается к полученной корреспонденции и передается вместе с ней на рассмотрение должностному лицу, ответственному за работу с обращениями граждан.</w:t>
      </w:r>
    </w:p>
    <w:p w:rsidR="009958D5" w:rsidRPr="007B1F3B" w:rsidRDefault="007B1F3B" w:rsidP="009958D5">
      <w:pPr>
        <w:suppressAutoHyphens/>
        <w:spacing w:after="0" w:line="240" w:lineRule="auto"/>
        <w:ind w:firstLine="284"/>
        <w:jc w:val="both"/>
        <w:rPr>
          <w:lang w:eastAsia="ar-SA"/>
        </w:rPr>
      </w:pPr>
      <w:r>
        <w:rPr>
          <w:lang w:eastAsia="ar-SA"/>
        </w:rPr>
        <w:t>60</w:t>
      </w:r>
      <w:r w:rsidR="009958D5">
        <w:rPr>
          <w:lang w:eastAsia="ar-SA"/>
        </w:rPr>
        <w:t>. Регистрация заявлений в письменно</w:t>
      </w:r>
      <w:r w:rsidR="003B1091">
        <w:rPr>
          <w:lang w:eastAsia="ar-SA"/>
        </w:rPr>
        <w:t>й</w:t>
      </w:r>
      <w:r w:rsidR="009958D5">
        <w:rPr>
          <w:lang w:eastAsia="ar-SA"/>
        </w:rPr>
        <w:t xml:space="preserve"> форме и </w:t>
      </w:r>
      <w:r>
        <w:rPr>
          <w:lang w:eastAsia="ar-SA"/>
        </w:rPr>
        <w:t>заявл</w:t>
      </w:r>
      <w:r w:rsidR="009958D5">
        <w:rPr>
          <w:lang w:eastAsia="ar-SA"/>
        </w:rPr>
        <w:t xml:space="preserve">ений в форме электронного документа осуществляется должностным лицом, ответственным за ведение делопроизводства, путем </w:t>
      </w:r>
      <w:r w:rsidRPr="007B1F3B">
        <w:rPr>
          <w:lang w:eastAsia="ar-SA"/>
        </w:rPr>
        <w:t>внесения</w:t>
      </w:r>
      <w:r w:rsidR="009958D5" w:rsidRPr="007B1F3B">
        <w:rPr>
          <w:lang w:eastAsia="ar-SA"/>
        </w:rPr>
        <w:t xml:space="preserve"> необходимых данных об обратившихся гражданах и содержании их обращений в </w:t>
      </w:r>
      <w:r w:rsidRPr="007B1F3B">
        <w:rPr>
          <w:lang w:eastAsia="ar-SA"/>
        </w:rPr>
        <w:t>Журнал регистрации входящей корреспонденции</w:t>
      </w:r>
      <w:r w:rsidR="009958D5" w:rsidRPr="007B1F3B">
        <w:rPr>
          <w:lang w:eastAsia="ar-SA"/>
        </w:rPr>
        <w:t>.</w:t>
      </w:r>
    </w:p>
    <w:p w:rsidR="009958D5" w:rsidRPr="007B1F3B" w:rsidRDefault="007B1F3B" w:rsidP="009958D5">
      <w:pPr>
        <w:suppressAutoHyphens/>
        <w:spacing w:after="0" w:line="240" w:lineRule="auto"/>
        <w:ind w:firstLine="284"/>
        <w:jc w:val="both"/>
        <w:rPr>
          <w:lang w:eastAsia="ar-SA"/>
        </w:rPr>
      </w:pPr>
      <w:r>
        <w:rPr>
          <w:lang w:eastAsia="ar-SA"/>
        </w:rPr>
        <w:t>61</w:t>
      </w:r>
      <w:r w:rsidR="009958D5" w:rsidRPr="007B1F3B">
        <w:rPr>
          <w:lang w:eastAsia="ar-SA"/>
        </w:rPr>
        <w:t xml:space="preserve">. В </w:t>
      </w:r>
      <w:r w:rsidRPr="007B1F3B">
        <w:rPr>
          <w:lang w:eastAsia="ar-SA"/>
        </w:rPr>
        <w:t>Журнале</w:t>
      </w:r>
      <w:r w:rsidR="009958D5" w:rsidRPr="007B1F3B">
        <w:rPr>
          <w:lang w:eastAsia="ar-SA"/>
        </w:rPr>
        <w:t xml:space="preserve"> фамилия и инициалы гражданина указываются в именительном падеже.</w:t>
      </w:r>
    </w:p>
    <w:p w:rsidR="009958D5" w:rsidRPr="007B1F3B" w:rsidRDefault="009958D5" w:rsidP="009958D5">
      <w:pPr>
        <w:suppressAutoHyphens/>
        <w:spacing w:after="0" w:line="240" w:lineRule="auto"/>
        <w:ind w:firstLine="284"/>
        <w:jc w:val="both"/>
        <w:rPr>
          <w:lang w:eastAsia="ar-SA"/>
        </w:rPr>
      </w:pPr>
      <w:r w:rsidRPr="007B1F3B">
        <w:rPr>
          <w:lang w:eastAsia="ar-SA"/>
        </w:rPr>
        <w:t>Если обращение подписано тремя и более гражданами, то в графе «Ф.И.О.» указывается первый гражданин.</w:t>
      </w:r>
    </w:p>
    <w:p w:rsidR="009958D5" w:rsidRPr="007B1F3B" w:rsidRDefault="009958D5" w:rsidP="009958D5">
      <w:pPr>
        <w:suppressAutoHyphens/>
        <w:spacing w:after="0" w:line="240" w:lineRule="auto"/>
        <w:ind w:firstLine="284"/>
        <w:jc w:val="both"/>
        <w:rPr>
          <w:lang w:eastAsia="ar-SA"/>
        </w:rPr>
      </w:pPr>
      <w:r w:rsidRPr="007B1F3B">
        <w:rPr>
          <w:lang w:eastAsia="ar-SA"/>
        </w:rPr>
        <w:t>При регистрации обращений, в которых не указана фамилия гражданина, направившего обращение и адрес, по которому должен быть направлен ответ, в графе «Ф.И.О.» производится запись «Не указаны», а в графе «Адрес» указывается территория согласно почтовому штемпелю. Ответы на подобные обращения не даются.</w:t>
      </w:r>
    </w:p>
    <w:p w:rsidR="009958D5" w:rsidRPr="007B1F3B" w:rsidRDefault="009958D5" w:rsidP="009958D5">
      <w:pPr>
        <w:suppressAutoHyphens/>
        <w:spacing w:after="0" w:line="240" w:lineRule="auto"/>
        <w:ind w:firstLine="284"/>
        <w:jc w:val="both"/>
        <w:rPr>
          <w:lang w:eastAsia="ar-SA"/>
        </w:rPr>
      </w:pPr>
      <w:r w:rsidRPr="007B1F3B">
        <w:rPr>
          <w:lang w:eastAsia="ar-SA"/>
        </w:rPr>
        <w:t>Если адрес отсутствует и на конверте и в тексте обращения, при определении места проживания гражданина следует руководствоваться данными почтового штемпеля по месту отправки.</w:t>
      </w:r>
    </w:p>
    <w:p w:rsidR="009958D5" w:rsidRPr="007B1F3B" w:rsidRDefault="007B1F3B" w:rsidP="009958D5">
      <w:pPr>
        <w:suppressAutoHyphens/>
        <w:spacing w:after="0" w:line="240" w:lineRule="auto"/>
        <w:ind w:firstLine="284"/>
        <w:jc w:val="both"/>
        <w:rPr>
          <w:lang w:eastAsia="ar-SA"/>
        </w:rPr>
      </w:pPr>
      <w:r>
        <w:rPr>
          <w:lang w:eastAsia="ar-SA"/>
        </w:rPr>
        <w:t>62</w:t>
      </w:r>
      <w:r w:rsidR="009958D5" w:rsidRPr="007B1F3B">
        <w:rPr>
          <w:lang w:eastAsia="ar-SA"/>
        </w:rPr>
        <w:t xml:space="preserve">. При регистрации обращений граждан, поступивших на рассмотрение в Управление образования из администрации Кемского муниципального района, других органов исполнительной власти Кемского муниципального района, в </w:t>
      </w:r>
      <w:r w:rsidRPr="007B1F3B">
        <w:rPr>
          <w:lang w:eastAsia="ar-SA"/>
        </w:rPr>
        <w:t>Журнале</w:t>
      </w:r>
      <w:r w:rsidR="009958D5" w:rsidRPr="007B1F3B">
        <w:rPr>
          <w:lang w:eastAsia="ar-SA"/>
        </w:rPr>
        <w:t xml:space="preserve"> делается отметка о том, что обращение поступило из указанных органов.</w:t>
      </w:r>
    </w:p>
    <w:p w:rsidR="009958D5" w:rsidRPr="007B1F3B" w:rsidRDefault="007B1F3B" w:rsidP="009958D5">
      <w:pPr>
        <w:suppressAutoHyphens/>
        <w:spacing w:after="0" w:line="240" w:lineRule="auto"/>
        <w:ind w:firstLine="284"/>
        <w:jc w:val="both"/>
        <w:rPr>
          <w:lang w:eastAsia="ar-SA"/>
        </w:rPr>
      </w:pPr>
      <w:r>
        <w:rPr>
          <w:lang w:eastAsia="ar-SA"/>
        </w:rPr>
        <w:t>63</w:t>
      </w:r>
      <w:r w:rsidR="009958D5" w:rsidRPr="007B1F3B">
        <w:rPr>
          <w:lang w:eastAsia="ar-SA"/>
        </w:rPr>
        <w:t xml:space="preserve">. На лицевой стороне первого листа зарегистрированного обращения или сопроводительного письма (при наличии), в правом нижнем углу или в свободном от текста поле проставляется штамп Управления образования установленного образца с указанием даты регистрации обращения в </w:t>
      </w:r>
      <w:r w:rsidRPr="007B1F3B">
        <w:rPr>
          <w:lang w:eastAsia="ar-SA"/>
        </w:rPr>
        <w:t>Журнале</w:t>
      </w:r>
      <w:r w:rsidR="009958D5" w:rsidRPr="007B1F3B">
        <w:rPr>
          <w:lang w:eastAsia="ar-SA"/>
        </w:rPr>
        <w:t xml:space="preserve"> и регистрационного номера обращения.</w:t>
      </w:r>
    </w:p>
    <w:p w:rsidR="009958D5" w:rsidRPr="007B1F3B" w:rsidRDefault="007B1F3B" w:rsidP="009958D5">
      <w:pPr>
        <w:suppressAutoHyphens/>
        <w:spacing w:after="0" w:line="240" w:lineRule="auto"/>
        <w:ind w:firstLine="284"/>
        <w:jc w:val="both"/>
        <w:rPr>
          <w:lang w:eastAsia="ar-SA"/>
        </w:rPr>
      </w:pPr>
      <w:r>
        <w:rPr>
          <w:lang w:eastAsia="ar-SA"/>
        </w:rPr>
        <w:t>64</w:t>
      </w:r>
      <w:r w:rsidR="009958D5" w:rsidRPr="007B1F3B">
        <w:rPr>
          <w:lang w:eastAsia="ar-SA"/>
        </w:rPr>
        <w:t>. Прошедшие регистрацию заявления в тот же день направляются на рассмотрение начальнику Управления образования или лицу, его замещающему</w:t>
      </w:r>
      <w:r w:rsidR="003B1091">
        <w:rPr>
          <w:lang w:eastAsia="ar-SA"/>
        </w:rPr>
        <w:t>.</w:t>
      </w:r>
    </w:p>
    <w:p w:rsidR="009958D5" w:rsidRPr="009958D5" w:rsidRDefault="007B1F3B" w:rsidP="009958D5">
      <w:pPr>
        <w:suppressAutoHyphens/>
        <w:spacing w:after="0" w:line="240" w:lineRule="auto"/>
        <w:ind w:firstLine="284"/>
        <w:jc w:val="both"/>
        <w:rPr>
          <w:lang w:eastAsia="ar-SA"/>
        </w:rPr>
      </w:pPr>
      <w:r>
        <w:rPr>
          <w:lang w:eastAsia="ar-SA"/>
        </w:rPr>
        <w:t>65</w:t>
      </w:r>
      <w:r w:rsidR="009958D5" w:rsidRPr="009958D5">
        <w:rPr>
          <w:lang w:eastAsia="ar-SA"/>
        </w:rPr>
        <w:t>. Начальник Управления образования или лицо, его замещающее подготавливает резолюцию.</w:t>
      </w:r>
    </w:p>
    <w:p w:rsidR="009958D5" w:rsidRPr="009958D5" w:rsidRDefault="009958D5" w:rsidP="009958D5">
      <w:pPr>
        <w:suppressAutoHyphens/>
        <w:spacing w:after="0" w:line="240" w:lineRule="auto"/>
        <w:ind w:firstLine="284"/>
        <w:jc w:val="both"/>
        <w:rPr>
          <w:lang w:eastAsia="ar-SA"/>
        </w:rPr>
      </w:pPr>
      <w:r w:rsidRPr="009958D5">
        <w:rPr>
          <w:lang w:eastAsia="ar-SA"/>
        </w:rPr>
        <w:t>Резолюция содержит:</w:t>
      </w:r>
    </w:p>
    <w:p w:rsidR="009958D5" w:rsidRPr="009958D5" w:rsidRDefault="009958D5" w:rsidP="009958D5">
      <w:pPr>
        <w:suppressAutoHyphens/>
        <w:spacing w:after="0" w:line="240" w:lineRule="auto"/>
        <w:ind w:firstLine="284"/>
        <w:jc w:val="both"/>
        <w:rPr>
          <w:lang w:eastAsia="ar-SA"/>
        </w:rPr>
      </w:pPr>
      <w:r w:rsidRPr="009958D5">
        <w:rPr>
          <w:lang w:eastAsia="ar-SA"/>
        </w:rPr>
        <w:t>а) фамилию и инициалы должностного лица, которому дается поручение;</w:t>
      </w:r>
    </w:p>
    <w:p w:rsidR="009958D5" w:rsidRPr="009958D5" w:rsidRDefault="009958D5" w:rsidP="009958D5">
      <w:pPr>
        <w:suppressAutoHyphens/>
        <w:spacing w:after="0" w:line="240" w:lineRule="auto"/>
        <w:ind w:firstLine="284"/>
        <w:jc w:val="both"/>
        <w:rPr>
          <w:lang w:eastAsia="ar-SA"/>
        </w:rPr>
      </w:pPr>
      <w:r w:rsidRPr="009958D5">
        <w:rPr>
          <w:lang w:eastAsia="ar-SA"/>
        </w:rPr>
        <w:t>б) лаконично сформулированный текст, предписывающий действие, порядок и сроки рассмотрения, подпись с расшифровкой.</w:t>
      </w:r>
    </w:p>
    <w:p w:rsidR="009958D5" w:rsidRPr="009958D5" w:rsidRDefault="009958D5" w:rsidP="009958D5">
      <w:pPr>
        <w:suppressAutoHyphens/>
        <w:spacing w:after="0" w:line="240" w:lineRule="auto"/>
        <w:ind w:firstLine="284"/>
        <w:jc w:val="both"/>
        <w:rPr>
          <w:lang w:eastAsia="ar-SA"/>
        </w:rPr>
      </w:pPr>
      <w:r w:rsidRPr="009958D5">
        <w:rPr>
          <w:lang w:eastAsia="ar-SA"/>
        </w:rPr>
        <w:t>Резолюция может состоять из нескольких частей, предписывающих каждому должностному лицу самостоятельное действие, порядок и срок исполнения поручения.</w:t>
      </w:r>
    </w:p>
    <w:p w:rsidR="009958D5" w:rsidRDefault="007B1F3B" w:rsidP="009958D5">
      <w:pPr>
        <w:suppressAutoHyphens/>
        <w:spacing w:after="0" w:line="240" w:lineRule="auto"/>
        <w:ind w:firstLine="284"/>
        <w:jc w:val="both"/>
        <w:rPr>
          <w:lang w:eastAsia="ar-SA"/>
        </w:rPr>
      </w:pPr>
      <w:r>
        <w:rPr>
          <w:lang w:eastAsia="ar-SA"/>
        </w:rPr>
        <w:t>66</w:t>
      </w:r>
      <w:r w:rsidR="009958D5" w:rsidRPr="00D03EC8">
        <w:rPr>
          <w:lang w:eastAsia="ar-SA"/>
        </w:rPr>
        <w:t xml:space="preserve">. </w:t>
      </w:r>
      <w:r w:rsidR="009958D5">
        <w:rPr>
          <w:lang w:eastAsia="ar-SA"/>
        </w:rPr>
        <w:t xml:space="preserve">Заявление с резолюцией начальника Управления образования или лица, его замещающего, передается должностному лицу, ответственному за ведение делопроизводства для внесения резолюции в </w:t>
      </w:r>
      <w:r w:rsidRPr="007B1F3B">
        <w:rPr>
          <w:lang w:eastAsia="ar-SA"/>
        </w:rPr>
        <w:t>Журнал</w:t>
      </w:r>
      <w:r w:rsidR="009958D5" w:rsidRPr="007B1F3B">
        <w:rPr>
          <w:lang w:eastAsia="ar-SA"/>
        </w:rPr>
        <w:t xml:space="preserve"> и</w:t>
      </w:r>
      <w:r w:rsidR="009958D5">
        <w:rPr>
          <w:lang w:eastAsia="ar-SA"/>
        </w:rPr>
        <w:t xml:space="preserve"> передачи заявления на исполнение должностному лицу, указанному в резолюции.</w:t>
      </w:r>
    </w:p>
    <w:p w:rsidR="009958D5" w:rsidRDefault="007B1F3B" w:rsidP="009958D5">
      <w:pPr>
        <w:suppressAutoHyphens/>
        <w:spacing w:after="0" w:line="240" w:lineRule="auto"/>
        <w:ind w:firstLine="284"/>
        <w:jc w:val="both"/>
        <w:rPr>
          <w:lang w:eastAsia="ar-SA"/>
        </w:rPr>
      </w:pPr>
      <w:r>
        <w:rPr>
          <w:lang w:eastAsia="ar-SA"/>
        </w:rPr>
        <w:t>67</w:t>
      </w:r>
      <w:r w:rsidR="009958D5">
        <w:rPr>
          <w:lang w:eastAsia="ar-SA"/>
        </w:rPr>
        <w:t>. В случаях, когда заявление направляется для рассмотрения двум или нескольким должностным лицам, ответственным исполнителем является должностное лицо, указанное в резолюции первым (далее – ответственный исполнитель). Ему направляется подлинник заявления. Ответственным исполнителем обеспечивается координация работы соисполнителей, а так же свод информации, поступающей от них.</w:t>
      </w:r>
    </w:p>
    <w:p w:rsidR="009958D5" w:rsidRDefault="007B1F3B" w:rsidP="009958D5">
      <w:pPr>
        <w:suppressAutoHyphens/>
        <w:spacing w:after="0" w:line="240" w:lineRule="auto"/>
        <w:ind w:firstLine="284"/>
        <w:jc w:val="both"/>
        <w:rPr>
          <w:lang w:eastAsia="ar-SA"/>
        </w:rPr>
      </w:pPr>
      <w:r>
        <w:rPr>
          <w:lang w:eastAsia="ar-SA"/>
        </w:rPr>
        <w:t>68</w:t>
      </w:r>
      <w:r w:rsidR="009958D5">
        <w:rPr>
          <w:lang w:eastAsia="ar-SA"/>
        </w:rPr>
        <w:t xml:space="preserve">. Передача обращения от одного должностного лица другому осуществляется через должностное лицо, ответственное за ведение делопроизводства, с внесением соответствующей информации в </w:t>
      </w:r>
      <w:r>
        <w:rPr>
          <w:lang w:eastAsia="ar-SA"/>
        </w:rPr>
        <w:t>Журнал</w:t>
      </w:r>
      <w:r w:rsidR="009958D5">
        <w:rPr>
          <w:lang w:eastAsia="ar-SA"/>
        </w:rPr>
        <w:t>.</w:t>
      </w:r>
    </w:p>
    <w:p w:rsidR="009958D5" w:rsidRPr="009958D5" w:rsidRDefault="009958D5" w:rsidP="009958D5">
      <w:pPr>
        <w:suppressAutoHyphens/>
        <w:spacing w:after="0" w:line="240" w:lineRule="auto"/>
        <w:ind w:firstLine="284"/>
        <w:jc w:val="both"/>
        <w:rPr>
          <w:color w:val="FF0000"/>
          <w:lang w:eastAsia="ar-SA"/>
        </w:rPr>
      </w:pPr>
      <w:r>
        <w:rPr>
          <w:lang w:eastAsia="ar-SA"/>
        </w:rPr>
        <w:t xml:space="preserve">При наличии разногласий между должностными лицами Управления образования относительно принадлежности заявления, окончательное решение принимается начальником </w:t>
      </w:r>
      <w:r>
        <w:rPr>
          <w:lang w:eastAsia="ar-SA"/>
        </w:rPr>
        <w:lastRenderedPageBreak/>
        <w:t xml:space="preserve">Управления образования или лицом, его замещающим, с внесением соответствующей информации в </w:t>
      </w:r>
      <w:r w:rsidR="007B1F3B" w:rsidRPr="007B1F3B">
        <w:rPr>
          <w:lang w:eastAsia="ar-SA"/>
        </w:rPr>
        <w:t>Журнал.</w:t>
      </w:r>
    </w:p>
    <w:p w:rsidR="009958D5" w:rsidRDefault="007B1F3B" w:rsidP="009958D5">
      <w:pPr>
        <w:spacing w:after="0" w:line="240" w:lineRule="auto"/>
        <w:ind w:firstLine="284"/>
        <w:jc w:val="both"/>
      </w:pPr>
      <w:r>
        <w:t>69</w:t>
      </w:r>
      <w:r w:rsidR="009958D5">
        <w:t xml:space="preserve">. Максимальный срок выполнения </w:t>
      </w:r>
      <w:r w:rsidR="009958D5" w:rsidRPr="001F1DF2">
        <w:t>административной процедуры</w:t>
      </w:r>
      <w:r w:rsidR="009958D5">
        <w:t xml:space="preserve"> составляет 1 день.</w:t>
      </w:r>
    </w:p>
    <w:p w:rsidR="009958D5" w:rsidRPr="00401A45" w:rsidRDefault="007B1F3B" w:rsidP="009958D5">
      <w:pPr>
        <w:spacing w:after="0" w:line="240" w:lineRule="auto"/>
        <w:ind w:firstLine="284"/>
        <w:jc w:val="both"/>
      </w:pPr>
      <w:r>
        <w:t>70</w:t>
      </w:r>
      <w:r w:rsidR="009958D5">
        <w:t xml:space="preserve">. </w:t>
      </w:r>
      <w:r w:rsidR="009958D5" w:rsidRPr="00401A45">
        <w:t xml:space="preserve">Результатом </w:t>
      </w:r>
      <w:r w:rsidR="009958D5">
        <w:t>вы</w:t>
      </w:r>
      <w:r w:rsidR="009958D5" w:rsidRPr="00401A45">
        <w:t>полнения данно</w:t>
      </w:r>
      <w:r w:rsidR="009958D5">
        <w:t>й</w:t>
      </w:r>
      <w:r w:rsidR="009958D5" w:rsidRPr="00401A45">
        <w:t xml:space="preserve"> административно</w:t>
      </w:r>
      <w:r w:rsidR="009958D5">
        <w:t xml:space="preserve">й процедуры является передача должностным лицом, ответственным за ведение делопроизводства, на исполнение ответственному исполнителю зарегистрированного </w:t>
      </w:r>
      <w:r w:rsidR="009958D5" w:rsidRPr="007B1F3B">
        <w:t xml:space="preserve">в </w:t>
      </w:r>
      <w:r w:rsidRPr="007B1F3B">
        <w:t>Журнале</w:t>
      </w:r>
      <w:r>
        <w:rPr>
          <w:color w:val="FF0000"/>
        </w:rPr>
        <w:t xml:space="preserve"> </w:t>
      </w:r>
      <w:r>
        <w:rPr>
          <w:lang w:eastAsia="ar-SA"/>
        </w:rPr>
        <w:t>заявл</w:t>
      </w:r>
      <w:r w:rsidR="009958D5">
        <w:t>ения с резолюцией начальника Управления образования или лица, его замещающего</w:t>
      </w:r>
      <w:r w:rsidR="009958D5" w:rsidRPr="00401A45">
        <w:t>.</w:t>
      </w:r>
    </w:p>
    <w:p w:rsidR="009958D5" w:rsidRDefault="009958D5" w:rsidP="009958D5">
      <w:pPr>
        <w:spacing w:after="0" w:line="240" w:lineRule="auto"/>
        <w:jc w:val="both"/>
        <w:outlineLvl w:val="2"/>
        <w:rPr>
          <w:rFonts w:eastAsia="Calibri"/>
          <w:b/>
          <w:lang w:eastAsia="en-US"/>
        </w:rPr>
      </w:pPr>
      <w:r>
        <w:rPr>
          <w:rFonts w:eastAsia="Calibri"/>
          <w:b/>
          <w:lang w:eastAsia="en-US"/>
        </w:rPr>
        <w:t xml:space="preserve">     </w:t>
      </w:r>
    </w:p>
    <w:p w:rsidR="009958D5" w:rsidRDefault="009958D5" w:rsidP="009958D5">
      <w:pPr>
        <w:spacing w:after="0" w:line="240" w:lineRule="auto"/>
        <w:jc w:val="center"/>
        <w:outlineLvl w:val="2"/>
        <w:rPr>
          <w:rFonts w:eastAsia="Calibri"/>
          <w:lang w:eastAsia="en-US"/>
        </w:rPr>
      </w:pPr>
      <w:r>
        <w:rPr>
          <w:rFonts w:eastAsia="Calibri"/>
          <w:lang w:eastAsia="en-US"/>
        </w:rPr>
        <w:t xml:space="preserve">Запрос документов и материалов, необходимых для предоставления </w:t>
      </w:r>
    </w:p>
    <w:p w:rsidR="009958D5" w:rsidRDefault="009958D5" w:rsidP="009958D5">
      <w:pPr>
        <w:spacing w:after="0" w:line="240" w:lineRule="auto"/>
        <w:jc w:val="center"/>
        <w:outlineLvl w:val="2"/>
        <w:rPr>
          <w:rFonts w:eastAsia="Calibri"/>
          <w:lang w:eastAsia="en-US"/>
        </w:rPr>
      </w:pPr>
      <w:r>
        <w:rPr>
          <w:rFonts w:eastAsia="Calibri"/>
          <w:lang w:eastAsia="en-US"/>
        </w:rPr>
        <w:t xml:space="preserve">муниципальной услуги, которые находятся в распоряжении других </w:t>
      </w:r>
    </w:p>
    <w:p w:rsidR="009958D5" w:rsidRDefault="009958D5" w:rsidP="009958D5">
      <w:pPr>
        <w:spacing w:after="0" w:line="240" w:lineRule="auto"/>
        <w:jc w:val="center"/>
        <w:outlineLvl w:val="2"/>
        <w:rPr>
          <w:rFonts w:eastAsia="Calibri"/>
          <w:lang w:eastAsia="en-US"/>
        </w:rPr>
      </w:pPr>
      <w:r>
        <w:rPr>
          <w:rFonts w:eastAsia="Calibri"/>
          <w:lang w:eastAsia="en-US"/>
        </w:rPr>
        <w:t xml:space="preserve">органов и организаций, за исключением судов, органов дознания и </w:t>
      </w:r>
    </w:p>
    <w:p w:rsidR="009958D5" w:rsidRDefault="009958D5" w:rsidP="009958D5">
      <w:pPr>
        <w:spacing w:after="0" w:line="240" w:lineRule="auto"/>
        <w:jc w:val="center"/>
        <w:outlineLvl w:val="2"/>
        <w:rPr>
          <w:rFonts w:eastAsia="Calibri"/>
          <w:lang w:eastAsia="en-US"/>
        </w:rPr>
      </w:pPr>
      <w:r>
        <w:rPr>
          <w:rFonts w:eastAsia="Calibri"/>
          <w:lang w:eastAsia="en-US"/>
        </w:rPr>
        <w:t>органов предварительного следствия</w:t>
      </w:r>
    </w:p>
    <w:p w:rsidR="009958D5" w:rsidRDefault="009958D5" w:rsidP="009958D5">
      <w:pPr>
        <w:spacing w:after="0" w:line="240" w:lineRule="auto"/>
        <w:jc w:val="center"/>
        <w:outlineLvl w:val="2"/>
        <w:rPr>
          <w:rFonts w:eastAsia="Calibri"/>
          <w:lang w:eastAsia="en-US"/>
        </w:rPr>
      </w:pPr>
    </w:p>
    <w:p w:rsidR="009958D5" w:rsidRDefault="007B1F3B" w:rsidP="009958D5">
      <w:pPr>
        <w:spacing w:after="0" w:line="240" w:lineRule="auto"/>
        <w:ind w:firstLine="284"/>
        <w:jc w:val="both"/>
        <w:outlineLvl w:val="2"/>
        <w:rPr>
          <w:rFonts w:eastAsia="Calibri"/>
          <w:lang w:eastAsia="en-US"/>
        </w:rPr>
      </w:pPr>
      <w:r>
        <w:rPr>
          <w:rFonts w:eastAsia="Calibri"/>
          <w:lang w:eastAsia="en-US"/>
        </w:rPr>
        <w:t>71</w:t>
      </w:r>
      <w:r w:rsidR="009958D5">
        <w:rPr>
          <w:rFonts w:eastAsia="Calibri"/>
          <w:lang w:eastAsia="en-US"/>
        </w:rPr>
        <w:t xml:space="preserve">. </w:t>
      </w:r>
      <w:proofErr w:type="gramStart"/>
      <w:r w:rsidR="009958D5">
        <w:rPr>
          <w:rFonts w:eastAsia="Calibri"/>
          <w:lang w:eastAsia="en-US"/>
        </w:rPr>
        <w:t xml:space="preserve">Юридическим фактом, являющимся основанием для начала </w:t>
      </w:r>
      <w:r w:rsidR="009958D5">
        <w:t>настоящей</w:t>
      </w:r>
      <w:r w:rsidR="009958D5">
        <w:rPr>
          <w:rFonts w:eastAsia="Calibri"/>
          <w:lang w:eastAsia="en-US"/>
        </w:rPr>
        <w:t xml:space="preserve"> административной процедуры, является поступление на исполнение к ответственному исполнителю зарегистрированного в </w:t>
      </w:r>
      <w:r>
        <w:rPr>
          <w:rFonts w:eastAsia="Calibri"/>
          <w:lang w:eastAsia="en-US"/>
        </w:rPr>
        <w:t>Журнале заявл</w:t>
      </w:r>
      <w:r w:rsidR="009958D5">
        <w:rPr>
          <w:rFonts w:eastAsia="Calibri"/>
          <w:lang w:eastAsia="en-US"/>
        </w:rPr>
        <w:t>ения с резолюцией начальника Управления образования или лица его замещающего, а так же отсутствие в Управлении образования документов и материалов, необходимых для предоставления муниципальной услуги, которые находятся в распоряжении других органов и организаций</w:t>
      </w:r>
      <w:r w:rsidR="009958D5" w:rsidRPr="004E179D">
        <w:rPr>
          <w:rFonts w:eastAsia="Calibri"/>
          <w:lang w:eastAsia="en-US"/>
        </w:rPr>
        <w:t xml:space="preserve"> </w:t>
      </w:r>
      <w:r w:rsidR="009958D5">
        <w:rPr>
          <w:rFonts w:eastAsia="Calibri"/>
          <w:lang w:eastAsia="en-US"/>
        </w:rPr>
        <w:t>за исключением судов, органов дознания и органов предварительного</w:t>
      </w:r>
      <w:proofErr w:type="gramEnd"/>
      <w:r w:rsidR="009958D5">
        <w:rPr>
          <w:rFonts w:eastAsia="Calibri"/>
          <w:lang w:eastAsia="en-US"/>
        </w:rPr>
        <w:t xml:space="preserve"> следствия.</w:t>
      </w:r>
    </w:p>
    <w:p w:rsidR="009958D5" w:rsidRDefault="007B1F3B" w:rsidP="009958D5">
      <w:pPr>
        <w:spacing w:after="0" w:line="240" w:lineRule="auto"/>
        <w:ind w:firstLine="284"/>
        <w:jc w:val="both"/>
        <w:outlineLvl w:val="2"/>
        <w:rPr>
          <w:rFonts w:eastAsia="Calibri"/>
          <w:lang w:eastAsia="en-US"/>
        </w:rPr>
      </w:pPr>
      <w:r>
        <w:rPr>
          <w:rFonts w:eastAsia="Calibri"/>
          <w:lang w:eastAsia="en-US"/>
        </w:rPr>
        <w:t>72</w:t>
      </w:r>
      <w:r w:rsidR="009958D5">
        <w:rPr>
          <w:rFonts w:eastAsia="Calibri"/>
          <w:lang w:eastAsia="en-US"/>
        </w:rPr>
        <w:t>. При отсутствии необходимости в запросе документов и материалов,</w:t>
      </w:r>
      <w:r w:rsidR="009958D5" w:rsidRPr="004E179D">
        <w:rPr>
          <w:rFonts w:eastAsia="Calibri"/>
          <w:lang w:eastAsia="en-US"/>
        </w:rPr>
        <w:t xml:space="preserve"> </w:t>
      </w:r>
      <w:r w:rsidR="009958D5">
        <w:rPr>
          <w:rFonts w:eastAsia="Calibri"/>
          <w:lang w:eastAsia="en-US"/>
        </w:rPr>
        <w:t>необходимых для предоставления муниципальной услуги, которые находятся в распоряжении других органов и организаций</w:t>
      </w:r>
      <w:r w:rsidR="009958D5" w:rsidRPr="004E179D">
        <w:rPr>
          <w:rFonts w:eastAsia="Calibri"/>
          <w:lang w:eastAsia="en-US"/>
        </w:rPr>
        <w:t xml:space="preserve"> </w:t>
      </w:r>
      <w:r w:rsidR="009958D5">
        <w:rPr>
          <w:rFonts w:eastAsia="Calibri"/>
          <w:lang w:eastAsia="en-US"/>
        </w:rPr>
        <w:t xml:space="preserve">за исключением судов, органов дознания и органов предварительного следствия, ответственное должностное лицо переходит к исполнению административных процедур, предусмотренных пунктами </w:t>
      </w:r>
      <w:r w:rsidR="0068393A">
        <w:rPr>
          <w:rFonts w:eastAsia="Calibri"/>
          <w:lang w:eastAsia="en-US"/>
        </w:rPr>
        <w:t xml:space="preserve">77- </w:t>
      </w:r>
      <w:r w:rsidR="009C276C">
        <w:rPr>
          <w:rFonts w:eastAsia="Calibri"/>
          <w:lang w:eastAsia="en-US"/>
        </w:rPr>
        <w:t>81</w:t>
      </w:r>
      <w:r w:rsidR="009958D5">
        <w:rPr>
          <w:rFonts w:eastAsia="Calibri"/>
          <w:lang w:eastAsia="en-US"/>
        </w:rPr>
        <w:t xml:space="preserve"> Регламента.</w:t>
      </w:r>
    </w:p>
    <w:p w:rsidR="009958D5" w:rsidRDefault="0068393A" w:rsidP="009958D5">
      <w:pPr>
        <w:spacing w:after="0" w:line="240" w:lineRule="auto"/>
        <w:ind w:firstLine="284"/>
        <w:jc w:val="both"/>
        <w:outlineLvl w:val="2"/>
        <w:rPr>
          <w:rFonts w:eastAsia="Calibri"/>
          <w:lang w:eastAsia="en-US"/>
        </w:rPr>
      </w:pPr>
      <w:r>
        <w:rPr>
          <w:rFonts w:eastAsia="Calibri"/>
          <w:lang w:eastAsia="en-US"/>
        </w:rPr>
        <w:t>73</w:t>
      </w:r>
      <w:r w:rsidR="009958D5">
        <w:rPr>
          <w:rFonts w:eastAsia="Calibri"/>
          <w:lang w:eastAsia="en-US"/>
        </w:rPr>
        <w:t>. Ответственное должностное лицо подготавливает и направляет запросы в органы и организации, в распоряжении которых находятся документы и материалы, необходимые для предоставления муниципальной услуги, за исключением судов, органов дознания и органов предварительного следствия.</w:t>
      </w:r>
    </w:p>
    <w:p w:rsidR="009958D5" w:rsidRDefault="0068393A" w:rsidP="009958D5">
      <w:pPr>
        <w:spacing w:after="0" w:line="240" w:lineRule="auto"/>
        <w:ind w:firstLine="284"/>
        <w:jc w:val="both"/>
        <w:outlineLvl w:val="2"/>
      </w:pPr>
      <w:r>
        <w:t>74</w:t>
      </w:r>
      <w:r w:rsidR="009958D5">
        <w:t>. Максимальный срок направления запроса составляет 2 дня.</w:t>
      </w:r>
    </w:p>
    <w:p w:rsidR="009958D5" w:rsidRDefault="0068393A" w:rsidP="009958D5">
      <w:pPr>
        <w:spacing w:after="0" w:line="240" w:lineRule="auto"/>
        <w:ind w:firstLine="284"/>
        <w:jc w:val="both"/>
        <w:outlineLvl w:val="2"/>
      </w:pPr>
      <w:r>
        <w:t>75</w:t>
      </w:r>
      <w:r w:rsidR="009958D5">
        <w:t xml:space="preserve">. </w:t>
      </w:r>
      <w:proofErr w:type="gramStart"/>
      <w:r w:rsidR="009958D5">
        <w:t>Государственный орган, орган местного самоуправления или должностное лицо по направленному запросу обязан в течение 15 дней предоставлять документы и материалы, необходимые для предоставления муниципальной услуги,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roofErr w:type="gramEnd"/>
    </w:p>
    <w:p w:rsidR="009958D5" w:rsidRDefault="0068393A" w:rsidP="009958D5">
      <w:pPr>
        <w:spacing w:after="0" w:line="240" w:lineRule="auto"/>
        <w:ind w:firstLine="284"/>
        <w:jc w:val="both"/>
        <w:outlineLvl w:val="2"/>
        <w:rPr>
          <w:rFonts w:eastAsia="Calibri"/>
          <w:lang w:eastAsia="en-US"/>
        </w:rPr>
      </w:pPr>
      <w:r>
        <w:t>76</w:t>
      </w:r>
      <w:r w:rsidR="009958D5">
        <w:t xml:space="preserve">. </w:t>
      </w:r>
      <w:r w:rsidR="009958D5" w:rsidRPr="00401A45">
        <w:t xml:space="preserve">Результатом </w:t>
      </w:r>
      <w:r w:rsidR="009958D5">
        <w:t>вы</w:t>
      </w:r>
      <w:r w:rsidR="009958D5" w:rsidRPr="00401A45">
        <w:t>полнения данно</w:t>
      </w:r>
      <w:r w:rsidR="009958D5">
        <w:t>й</w:t>
      </w:r>
      <w:r w:rsidR="009958D5" w:rsidRPr="00401A45">
        <w:t xml:space="preserve"> административно</w:t>
      </w:r>
      <w:r w:rsidR="009958D5">
        <w:t>й процедуры является получение ответственным должностным лицом необходимых для предоставления муниципальной услуги документов и материалов или отказа в их предоставлении.</w:t>
      </w:r>
    </w:p>
    <w:p w:rsidR="009958D5" w:rsidRDefault="009958D5" w:rsidP="009958D5">
      <w:pPr>
        <w:spacing w:after="0" w:line="240" w:lineRule="auto"/>
        <w:jc w:val="center"/>
        <w:outlineLvl w:val="2"/>
        <w:rPr>
          <w:rFonts w:eastAsia="Calibri"/>
          <w:lang w:eastAsia="en-US"/>
        </w:rPr>
      </w:pPr>
    </w:p>
    <w:p w:rsidR="009958D5" w:rsidRDefault="009958D5" w:rsidP="009958D5">
      <w:pPr>
        <w:spacing w:after="0" w:line="240" w:lineRule="auto"/>
        <w:jc w:val="center"/>
        <w:outlineLvl w:val="2"/>
        <w:rPr>
          <w:rFonts w:eastAsia="Calibri"/>
          <w:lang w:eastAsia="en-US"/>
        </w:rPr>
      </w:pPr>
      <w:r w:rsidRPr="0061313C">
        <w:rPr>
          <w:rFonts w:eastAsia="Calibri"/>
          <w:lang w:eastAsia="en-US"/>
        </w:rPr>
        <w:t>Рассмотрение</w:t>
      </w:r>
      <w:r>
        <w:rPr>
          <w:rFonts w:eastAsia="Calibri"/>
          <w:lang w:eastAsia="en-US"/>
        </w:rPr>
        <w:t xml:space="preserve"> обращения и подготовка ответа или</w:t>
      </w:r>
    </w:p>
    <w:p w:rsidR="009958D5" w:rsidRDefault="009958D5" w:rsidP="009958D5">
      <w:pPr>
        <w:spacing w:after="0" w:line="240" w:lineRule="auto"/>
        <w:jc w:val="center"/>
        <w:outlineLvl w:val="2"/>
        <w:rPr>
          <w:rFonts w:eastAsia="Calibri"/>
          <w:lang w:eastAsia="en-US"/>
        </w:rPr>
      </w:pPr>
      <w:r>
        <w:rPr>
          <w:rFonts w:eastAsia="Calibri"/>
          <w:lang w:eastAsia="en-US"/>
        </w:rPr>
        <w:t xml:space="preserve">уведомления о переадресации обращения или </w:t>
      </w:r>
      <w:proofErr w:type="gramStart"/>
      <w:r>
        <w:rPr>
          <w:rFonts w:eastAsia="Calibri"/>
          <w:lang w:eastAsia="en-US"/>
        </w:rPr>
        <w:t>об</w:t>
      </w:r>
      <w:proofErr w:type="gramEnd"/>
      <w:r>
        <w:rPr>
          <w:rFonts w:eastAsia="Calibri"/>
          <w:lang w:eastAsia="en-US"/>
        </w:rPr>
        <w:t xml:space="preserve"> </w:t>
      </w:r>
    </w:p>
    <w:p w:rsidR="009958D5" w:rsidRPr="0061313C" w:rsidRDefault="009958D5" w:rsidP="009958D5">
      <w:pPr>
        <w:spacing w:after="0" w:line="240" w:lineRule="auto"/>
        <w:jc w:val="center"/>
        <w:outlineLvl w:val="2"/>
        <w:rPr>
          <w:rFonts w:eastAsia="Calibri"/>
          <w:lang w:eastAsia="en-US"/>
        </w:rPr>
      </w:pPr>
      <w:proofErr w:type="gramStart"/>
      <w:r>
        <w:rPr>
          <w:rFonts w:eastAsia="Calibri"/>
          <w:lang w:eastAsia="en-US"/>
        </w:rPr>
        <w:t>отказе</w:t>
      </w:r>
      <w:proofErr w:type="gramEnd"/>
      <w:r>
        <w:rPr>
          <w:rFonts w:eastAsia="Calibri"/>
          <w:lang w:eastAsia="en-US"/>
        </w:rPr>
        <w:t xml:space="preserve"> в предоставлении муниципальной услуги</w:t>
      </w:r>
    </w:p>
    <w:p w:rsidR="009958D5" w:rsidRPr="001F1DF2" w:rsidRDefault="009958D5" w:rsidP="009958D5">
      <w:pPr>
        <w:spacing w:after="0" w:line="240" w:lineRule="auto"/>
        <w:ind w:firstLine="540"/>
        <w:jc w:val="both"/>
        <w:rPr>
          <w:rFonts w:eastAsia="Calibri"/>
          <w:lang w:eastAsia="en-US"/>
        </w:rPr>
      </w:pPr>
    </w:p>
    <w:p w:rsidR="009958D5" w:rsidRDefault="0068393A" w:rsidP="009958D5">
      <w:pPr>
        <w:spacing w:after="0" w:line="240" w:lineRule="auto"/>
        <w:ind w:firstLine="284"/>
        <w:jc w:val="both"/>
      </w:pPr>
      <w:r>
        <w:rPr>
          <w:rFonts w:eastAsia="Calibri"/>
          <w:lang w:eastAsia="en-US"/>
        </w:rPr>
        <w:t>77</w:t>
      </w:r>
      <w:r w:rsidR="009958D5" w:rsidRPr="001F1DF2">
        <w:rPr>
          <w:rFonts w:eastAsia="Calibri"/>
          <w:lang w:eastAsia="en-US"/>
        </w:rPr>
        <w:t xml:space="preserve">. </w:t>
      </w:r>
      <w:proofErr w:type="gramStart"/>
      <w:r w:rsidR="009958D5">
        <w:rPr>
          <w:rFonts w:eastAsia="Calibri"/>
          <w:lang w:eastAsia="en-US"/>
        </w:rPr>
        <w:t xml:space="preserve">Юридическим фактом, являющимся основанием для начала </w:t>
      </w:r>
      <w:r w:rsidR="009958D5">
        <w:t>настоящей</w:t>
      </w:r>
      <w:r w:rsidR="009958D5">
        <w:rPr>
          <w:rFonts w:eastAsia="Calibri"/>
          <w:lang w:eastAsia="en-US"/>
        </w:rPr>
        <w:t xml:space="preserve"> административной процедуры, является поступление на исполнение к ответственному исполнителю </w:t>
      </w:r>
      <w:r w:rsidR="00754258">
        <w:rPr>
          <w:rFonts w:eastAsia="Calibri"/>
          <w:lang w:eastAsia="en-US"/>
        </w:rPr>
        <w:t xml:space="preserve">заявления, </w:t>
      </w:r>
      <w:r w:rsidR="009958D5">
        <w:rPr>
          <w:rFonts w:eastAsia="Calibri"/>
          <w:lang w:eastAsia="en-US"/>
        </w:rPr>
        <w:t xml:space="preserve">зарегистрированного в </w:t>
      </w:r>
      <w:r>
        <w:rPr>
          <w:rFonts w:eastAsia="Calibri"/>
          <w:lang w:eastAsia="en-US"/>
        </w:rPr>
        <w:t>Журнале</w:t>
      </w:r>
      <w:r w:rsidR="009958D5">
        <w:rPr>
          <w:rFonts w:eastAsia="Calibri"/>
          <w:lang w:eastAsia="en-US"/>
        </w:rPr>
        <w:t xml:space="preserve"> с резолюцией начальника Управления образования или лица его замещающего, а так же </w:t>
      </w:r>
      <w:r w:rsidR="009958D5">
        <w:t>необходимых для предоставления муниципальной услуги документов и материалов или отказа в их предоставлении.</w:t>
      </w:r>
      <w:proofErr w:type="gramEnd"/>
    </w:p>
    <w:p w:rsidR="009958D5" w:rsidRDefault="0068393A" w:rsidP="009958D5">
      <w:pPr>
        <w:spacing w:after="0" w:line="240" w:lineRule="auto"/>
        <w:ind w:firstLine="284"/>
        <w:jc w:val="both"/>
      </w:pPr>
      <w:r>
        <w:t>78</w:t>
      </w:r>
      <w:r w:rsidR="009958D5">
        <w:t xml:space="preserve">. </w:t>
      </w:r>
      <w:r w:rsidR="00E771C6">
        <w:t>Заявления</w:t>
      </w:r>
      <w:r w:rsidR="009958D5">
        <w:t xml:space="preserve"> с пометкой «Срочно» рассматриваются незамедлительно.</w:t>
      </w:r>
    </w:p>
    <w:p w:rsidR="009958D5" w:rsidRDefault="0068393A" w:rsidP="009958D5">
      <w:pPr>
        <w:spacing w:after="0" w:line="240" w:lineRule="auto"/>
        <w:ind w:firstLine="284"/>
        <w:jc w:val="both"/>
      </w:pPr>
      <w:r>
        <w:t>79</w:t>
      </w:r>
      <w:r w:rsidR="009958D5">
        <w:t>. Ответственное должностное лицо:</w:t>
      </w:r>
    </w:p>
    <w:p w:rsidR="009958D5" w:rsidRDefault="009958D5" w:rsidP="009958D5">
      <w:pPr>
        <w:spacing w:after="0" w:line="240" w:lineRule="auto"/>
        <w:ind w:firstLine="284"/>
        <w:jc w:val="both"/>
      </w:pPr>
      <w:r>
        <w:lastRenderedPageBreak/>
        <w:t xml:space="preserve">а) обеспечивает объективное, всестороннее и своевременное рассмотрение </w:t>
      </w:r>
      <w:r w:rsidR="0068393A">
        <w:t>заявл</w:t>
      </w:r>
      <w:r>
        <w:t xml:space="preserve">ения, в случае необходимости – с участием гражданина, направившего </w:t>
      </w:r>
      <w:r w:rsidR="0068393A">
        <w:t>заявл</w:t>
      </w:r>
      <w:r>
        <w:t>ение;</w:t>
      </w:r>
    </w:p>
    <w:p w:rsidR="009958D5" w:rsidRDefault="009958D5" w:rsidP="009958D5">
      <w:pPr>
        <w:spacing w:after="0" w:line="240" w:lineRule="auto"/>
        <w:ind w:firstLine="284"/>
        <w:jc w:val="both"/>
      </w:pPr>
      <w:r>
        <w:t xml:space="preserve">б) проверяет исполнение ранее принятых решений по </w:t>
      </w:r>
      <w:r w:rsidR="0068393A">
        <w:t>заявл</w:t>
      </w:r>
      <w:r>
        <w:t>ениям гражданина;</w:t>
      </w:r>
    </w:p>
    <w:p w:rsidR="009958D5" w:rsidRDefault="009958D5" w:rsidP="009958D5">
      <w:pPr>
        <w:spacing w:after="0" w:line="240" w:lineRule="auto"/>
        <w:ind w:firstLine="284"/>
        <w:jc w:val="both"/>
      </w:pPr>
      <w:r>
        <w:t xml:space="preserve">в) </w:t>
      </w:r>
      <w:r w:rsidRPr="001F1DF2">
        <w:t>проверяет наличие или отсутствие оснований для отказа в предоставлении муниципальной услуги.</w:t>
      </w:r>
    </w:p>
    <w:p w:rsidR="009958D5" w:rsidRDefault="009958D5" w:rsidP="009958D5">
      <w:pPr>
        <w:spacing w:after="0" w:line="240" w:lineRule="auto"/>
        <w:ind w:firstLine="284"/>
        <w:jc w:val="both"/>
      </w:pPr>
      <w:proofErr w:type="gramStart"/>
      <w:r>
        <w:t xml:space="preserve">г) готовит письменный ответ гражданину по существу поставленных в </w:t>
      </w:r>
      <w:r w:rsidR="0068393A">
        <w:t>заявл</w:t>
      </w:r>
      <w:r>
        <w:t xml:space="preserve">ении вопросов </w:t>
      </w:r>
      <w:r w:rsidRPr="0061313C">
        <w:t>об организации общедоступного и бесплатного дошкольног</w:t>
      </w:r>
      <w:r>
        <w:t xml:space="preserve">о, начального общего, основного </w:t>
      </w:r>
      <w:r w:rsidRPr="0061313C">
        <w:t>общего, среднего (полного) общего образования, а также дополнительного образования в общеобразовательных</w:t>
      </w:r>
      <w:r>
        <w:t xml:space="preserve"> </w:t>
      </w:r>
      <w:r w:rsidRPr="0061313C">
        <w:t>учреждениях</w:t>
      </w:r>
      <w:r>
        <w:t xml:space="preserve"> (далее – ответ), а так же (при необходимости) письмо с информацией о результатах рассмотрения обращения в адрес органа, направившего его в Управление образования;</w:t>
      </w:r>
      <w:proofErr w:type="gramEnd"/>
    </w:p>
    <w:p w:rsidR="009958D5" w:rsidRDefault="009958D5" w:rsidP="009958D5">
      <w:pPr>
        <w:spacing w:after="0" w:line="240" w:lineRule="auto"/>
        <w:ind w:firstLine="284"/>
        <w:jc w:val="both"/>
      </w:pPr>
      <w:r>
        <w:t>д) при направлении обращения на рассмотрение в другие органы в соответствии с их компетенцией готовит уведомление о переадресации обращения.</w:t>
      </w:r>
    </w:p>
    <w:p w:rsidR="009958D5" w:rsidRDefault="0068393A" w:rsidP="009958D5">
      <w:pPr>
        <w:spacing w:after="0" w:line="240" w:lineRule="auto"/>
        <w:ind w:firstLine="284"/>
        <w:jc w:val="both"/>
      </w:pPr>
      <w:r>
        <w:t>80</w:t>
      </w:r>
      <w:r w:rsidR="009958D5">
        <w:t>. Соисполнители в течение первой половины срока, отведенного на подготовку письменного ответа гражданину, представляют ответственному должностному лицу письменные предложения для включения в проект ответа гражданину или сообщают об отсутствии указанных предложений.</w:t>
      </w:r>
    </w:p>
    <w:p w:rsidR="009958D5" w:rsidRDefault="0068393A" w:rsidP="009958D5">
      <w:pPr>
        <w:spacing w:after="0" w:line="240" w:lineRule="auto"/>
        <w:ind w:firstLine="284"/>
        <w:jc w:val="both"/>
      </w:pPr>
      <w:r>
        <w:t>81</w:t>
      </w:r>
      <w:r w:rsidR="009958D5">
        <w:t>. Подготовка проекта ответа осуществляется ответственным должностным лицом. Проект ответа, подготовленный ответственным должностным лицом, передается на подписание начальнику Управления образования или лицу, его замещающему.</w:t>
      </w:r>
    </w:p>
    <w:p w:rsidR="009958D5" w:rsidRDefault="0068393A" w:rsidP="009958D5">
      <w:pPr>
        <w:spacing w:after="0" w:line="240" w:lineRule="auto"/>
        <w:ind w:firstLine="284"/>
        <w:jc w:val="both"/>
      </w:pPr>
      <w:r>
        <w:t>82</w:t>
      </w:r>
      <w:r w:rsidR="009958D5">
        <w:t xml:space="preserve">. При наличии оснований для отказа в предоставлении муниципальной услуги, предусмотренных </w:t>
      </w:r>
      <w:r w:rsidR="002A5940">
        <w:t xml:space="preserve">пунктом </w:t>
      </w:r>
      <w:r w:rsidR="002A5940" w:rsidRPr="00DB5783">
        <w:t xml:space="preserve">34, </w:t>
      </w:r>
      <w:r w:rsidR="002A5940">
        <w:t>подпунктом «е» пункта 59 и частью 3 пункта 61</w:t>
      </w:r>
      <w:r w:rsidR="002A5940" w:rsidRPr="00DB5783">
        <w:t xml:space="preserve"> </w:t>
      </w:r>
      <w:r w:rsidR="009958D5" w:rsidRPr="006E57C4">
        <w:t>Регламента,</w:t>
      </w:r>
      <w:r w:rsidR="009958D5">
        <w:t xml:space="preserve"> ответственное должностное лицо в зависимости от основания отказа в предоставлении муниципальной услуги подготавливает уведомление об отказе в предоставлении муниципальной услуги с разъяснением:</w:t>
      </w:r>
    </w:p>
    <w:p w:rsidR="009958D5" w:rsidRDefault="009958D5" w:rsidP="009958D5">
      <w:pPr>
        <w:spacing w:after="0" w:line="240" w:lineRule="auto"/>
        <w:ind w:firstLine="284"/>
        <w:jc w:val="both"/>
      </w:pPr>
      <w:r>
        <w:t>а) порядка обжалования судебного решения;</w:t>
      </w:r>
    </w:p>
    <w:p w:rsidR="009958D5" w:rsidRDefault="009958D5" w:rsidP="009958D5">
      <w:pPr>
        <w:spacing w:after="0" w:line="240" w:lineRule="auto"/>
        <w:ind w:firstLine="284"/>
        <w:jc w:val="both"/>
      </w:pPr>
      <w:r>
        <w:t>б) о недопустимости злоупотребления правом;</w:t>
      </w:r>
    </w:p>
    <w:p w:rsidR="009958D5" w:rsidRDefault="009958D5" w:rsidP="009958D5">
      <w:pPr>
        <w:spacing w:after="0" w:line="240" w:lineRule="auto"/>
        <w:ind w:firstLine="284"/>
        <w:jc w:val="both"/>
      </w:pPr>
      <w:r>
        <w:t>в) о том, что текст обращения в письменной форме не поддается прочтению;</w:t>
      </w:r>
    </w:p>
    <w:p w:rsidR="009958D5" w:rsidRDefault="009958D5" w:rsidP="009958D5">
      <w:pPr>
        <w:spacing w:after="0" w:line="240" w:lineRule="auto"/>
        <w:ind w:firstLine="284"/>
        <w:jc w:val="both"/>
      </w:pPr>
      <w:r>
        <w:t>г) о безосновательности очередного обращения и прекращении переписки;</w:t>
      </w:r>
    </w:p>
    <w:p w:rsidR="009958D5" w:rsidRDefault="009958D5" w:rsidP="009958D5">
      <w:pPr>
        <w:spacing w:after="0" w:line="240" w:lineRule="auto"/>
        <w:ind w:firstLine="284"/>
        <w:jc w:val="both"/>
      </w:pPr>
      <w:r>
        <w:t>д) о недопустимости разглашения сведений, составляющих государственную или иную охраняемую федеральным законом тайну (далее – уведомление).</w:t>
      </w:r>
    </w:p>
    <w:p w:rsidR="009958D5" w:rsidRDefault="009958D5" w:rsidP="009958D5">
      <w:pPr>
        <w:spacing w:after="0" w:line="240" w:lineRule="auto"/>
        <w:ind w:firstLine="284"/>
        <w:jc w:val="both"/>
      </w:pPr>
      <w:r>
        <w:t xml:space="preserve">При направлении </w:t>
      </w:r>
      <w:r w:rsidR="0068393A">
        <w:t>заявл</w:t>
      </w:r>
      <w:r>
        <w:t>ения в другие органы в соответствии с их компетенцией ответственное должностное лицо подготавливает уведомление о переадресации обращения (далее – уведомление).</w:t>
      </w:r>
    </w:p>
    <w:p w:rsidR="009958D5" w:rsidRDefault="009958D5" w:rsidP="009958D5">
      <w:pPr>
        <w:spacing w:after="0" w:line="240" w:lineRule="auto"/>
        <w:ind w:firstLine="284"/>
        <w:jc w:val="both"/>
      </w:pPr>
      <w:r>
        <w:t>Уведомление, подготовленное ответственным должностным лицом, передается на подписание начальнику Управления образования или лицу, его замещающему.</w:t>
      </w:r>
    </w:p>
    <w:p w:rsidR="009958D5" w:rsidRDefault="0068393A" w:rsidP="009958D5">
      <w:pPr>
        <w:spacing w:after="0" w:line="240" w:lineRule="auto"/>
        <w:ind w:firstLine="284"/>
        <w:jc w:val="both"/>
      </w:pPr>
      <w:r>
        <w:rPr>
          <w:rFonts w:eastAsia="Calibri"/>
          <w:lang w:eastAsia="en-US"/>
        </w:rPr>
        <w:t>83</w:t>
      </w:r>
      <w:r w:rsidR="009958D5">
        <w:rPr>
          <w:rFonts w:eastAsia="Calibri"/>
          <w:lang w:eastAsia="en-US"/>
        </w:rPr>
        <w:t xml:space="preserve">. В случае продления срока поручения по рассмотрению обращения ответственное должностное лицо не </w:t>
      </w:r>
      <w:proofErr w:type="gramStart"/>
      <w:r w:rsidR="009958D5">
        <w:rPr>
          <w:rFonts w:eastAsia="Calibri"/>
          <w:lang w:eastAsia="en-US"/>
        </w:rPr>
        <w:t>позднее</w:t>
      </w:r>
      <w:proofErr w:type="gramEnd"/>
      <w:r w:rsidR="009958D5">
        <w:rPr>
          <w:rFonts w:eastAsia="Calibri"/>
          <w:lang w:eastAsia="en-US"/>
        </w:rPr>
        <w:t xml:space="preserve"> чем за 5 дней до срока его исполнения представляет </w:t>
      </w:r>
      <w:r w:rsidR="009958D5">
        <w:t>начальнику Управления образования или лицу, его замещающему, докладную записку с соответствующим обоснованием.</w:t>
      </w:r>
    </w:p>
    <w:p w:rsidR="009958D5" w:rsidRDefault="009958D5" w:rsidP="009958D5">
      <w:pPr>
        <w:spacing w:after="0" w:line="240" w:lineRule="auto"/>
        <w:ind w:firstLine="284"/>
        <w:jc w:val="both"/>
      </w:pPr>
      <w:r>
        <w:t xml:space="preserve">70. </w:t>
      </w:r>
      <w:r w:rsidR="0068393A">
        <w:t>Заявле</w:t>
      </w:r>
      <w:r>
        <w:t>ние считается рассмотренным, если даны ответы на все поставленные в нем вопросы, по ним приняты необходимые меры и гражданину дан исчерпывающий ответ в соответствии с законодательством Российской Федерации.</w:t>
      </w:r>
    </w:p>
    <w:p w:rsidR="009958D5" w:rsidRDefault="009958D5" w:rsidP="009958D5">
      <w:pPr>
        <w:spacing w:after="0" w:line="240" w:lineRule="auto"/>
        <w:ind w:firstLine="284"/>
        <w:jc w:val="both"/>
      </w:pPr>
      <w:r>
        <w:t>71. Ответ должен быть конкретным, ясным по содержанию, обоснованным и охватывать все вопросы, поставленные в обращении.</w:t>
      </w:r>
    </w:p>
    <w:p w:rsidR="009958D5" w:rsidRDefault="009958D5" w:rsidP="009958D5">
      <w:pPr>
        <w:spacing w:after="0" w:line="240" w:lineRule="auto"/>
        <w:ind w:firstLine="284"/>
        <w:jc w:val="both"/>
      </w:pPr>
      <w:r>
        <w:t>72. Если просьба</w:t>
      </w:r>
      <w:r w:rsidR="0068393A">
        <w:t xml:space="preserve"> о предоставлении информации</w:t>
      </w:r>
      <w:r>
        <w:t xml:space="preserve">, изложенная в </w:t>
      </w:r>
      <w:r w:rsidR="0068393A">
        <w:t>заявле</w:t>
      </w:r>
      <w:r>
        <w:t>нии, не может быть разрешена положительно, то указывается, по каким причинам она не может быть удовлетворена.</w:t>
      </w:r>
    </w:p>
    <w:p w:rsidR="009958D5" w:rsidRDefault="009958D5" w:rsidP="009958D5">
      <w:pPr>
        <w:spacing w:after="0" w:line="240" w:lineRule="auto"/>
        <w:ind w:firstLine="284"/>
        <w:jc w:val="both"/>
      </w:pPr>
      <w:r>
        <w:t>73. Проект ответа согласовывается с соисполнителями, визируется ими, после чего передается на подписание начальнику Управления образования или лицу, его замещающему.</w:t>
      </w:r>
    </w:p>
    <w:p w:rsidR="00E771C6" w:rsidRDefault="00E771C6" w:rsidP="009958D5">
      <w:pPr>
        <w:spacing w:after="0" w:line="240" w:lineRule="auto"/>
        <w:ind w:firstLine="284"/>
        <w:jc w:val="both"/>
      </w:pPr>
    </w:p>
    <w:p w:rsidR="00E771C6" w:rsidRDefault="00E771C6" w:rsidP="009958D5">
      <w:pPr>
        <w:spacing w:after="0" w:line="240" w:lineRule="auto"/>
        <w:ind w:firstLine="284"/>
        <w:jc w:val="both"/>
      </w:pPr>
    </w:p>
    <w:p w:rsidR="001D423C" w:rsidRDefault="009958D5" w:rsidP="009958D5">
      <w:pPr>
        <w:spacing w:after="0" w:line="240" w:lineRule="auto"/>
        <w:ind w:firstLine="284"/>
        <w:jc w:val="both"/>
      </w:pPr>
      <w:r>
        <w:lastRenderedPageBreak/>
        <w:t xml:space="preserve">74. Подписанный начальником Управления образования или лицом, его замещающим, ответ или уведомление </w:t>
      </w:r>
      <w:r w:rsidR="001D423C">
        <w:t xml:space="preserve">передается лицу, </w:t>
      </w:r>
      <w:r>
        <w:t>ответствен</w:t>
      </w:r>
      <w:r w:rsidR="001D423C">
        <w:t>ному за ведение делопроизводства</w:t>
      </w:r>
      <w:r w:rsidR="009C276C">
        <w:t>.</w:t>
      </w:r>
      <w:r>
        <w:t xml:space="preserve"> </w:t>
      </w:r>
    </w:p>
    <w:p w:rsidR="009958D5" w:rsidRDefault="009958D5" w:rsidP="009958D5">
      <w:pPr>
        <w:spacing w:after="0" w:line="240" w:lineRule="auto"/>
        <w:ind w:firstLine="284"/>
        <w:jc w:val="both"/>
      </w:pPr>
      <w:r>
        <w:t xml:space="preserve">75. </w:t>
      </w:r>
      <w:r w:rsidRPr="001F1DF2">
        <w:t xml:space="preserve">Максимальный срок выполнения действий – </w:t>
      </w:r>
      <w:r w:rsidR="001D423C">
        <w:t>30</w:t>
      </w:r>
      <w:r w:rsidRPr="00654445">
        <w:rPr>
          <w:color w:val="C00000"/>
        </w:rPr>
        <w:t xml:space="preserve"> </w:t>
      </w:r>
      <w:r w:rsidRPr="001F1DF2">
        <w:t>дн</w:t>
      </w:r>
      <w:r w:rsidR="001D423C">
        <w:t>ей</w:t>
      </w:r>
      <w:r w:rsidRPr="001F1DF2">
        <w:t>.</w:t>
      </w:r>
    </w:p>
    <w:p w:rsidR="009958D5" w:rsidRPr="00C45FA0" w:rsidRDefault="009958D5" w:rsidP="009958D5">
      <w:pPr>
        <w:spacing w:after="0" w:line="240" w:lineRule="auto"/>
        <w:ind w:firstLine="284"/>
        <w:jc w:val="both"/>
        <w:rPr>
          <w:rFonts w:eastAsia="Calibri"/>
          <w:lang w:eastAsia="en-US"/>
        </w:rPr>
      </w:pPr>
      <w:r>
        <w:t xml:space="preserve">76. </w:t>
      </w:r>
      <w:r w:rsidRPr="00C519FD">
        <w:t xml:space="preserve">Результатом административной процедуры является </w:t>
      </w:r>
      <w:r>
        <w:t>р</w:t>
      </w:r>
      <w:r w:rsidRPr="0061313C">
        <w:rPr>
          <w:rFonts w:eastAsia="Calibri"/>
          <w:lang w:eastAsia="en-US"/>
        </w:rPr>
        <w:t>ассмотрение</w:t>
      </w:r>
      <w:r>
        <w:rPr>
          <w:rFonts w:eastAsia="Calibri"/>
          <w:lang w:eastAsia="en-US"/>
        </w:rPr>
        <w:t xml:space="preserve"> </w:t>
      </w:r>
      <w:r>
        <w:t>поступившего в Управление образование</w:t>
      </w:r>
      <w:r>
        <w:rPr>
          <w:rFonts w:eastAsia="Calibri"/>
          <w:lang w:eastAsia="en-US"/>
        </w:rPr>
        <w:t xml:space="preserve"> </w:t>
      </w:r>
      <w:r w:rsidR="00E771C6">
        <w:rPr>
          <w:rFonts w:eastAsia="Calibri"/>
          <w:lang w:eastAsia="en-US"/>
        </w:rPr>
        <w:t>заявления</w:t>
      </w:r>
      <w:r>
        <w:rPr>
          <w:rFonts w:eastAsia="Calibri"/>
          <w:lang w:eastAsia="en-US"/>
        </w:rPr>
        <w:t xml:space="preserve"> гражданина, подготовка ответа, содержащего</w:t>
      </w:r>
      <w:r w:rsidRPr="0061313C">
        <w:t xml:space="preserve"> информаци</w:t>
      </w:r>
      <w:r>
        <w:t>ю</w:t>
      </w:r>
      <w:r w:rsidRPr="0061313C">
        <w:t xml:space="preserve"> об организации общедоступного и бесплатного дошкольног</w:t>
      </w:r>
      <w:r>
        <w:t xml:space="preserve">о, начального общего, основного </w:t>
      </w:r>
      <w:r w:rsidRPr="0061313C">
        <w:t>общего, среднего (полного) общего образования, а также дополнительного образования в общеобразовательных</w:t>
      </w:r>
      <w:r>
        <w:t xml:space="preserve"> </w:t>
      </w:r>
      <w:r w:rsidRPr="0061313C">
        <w:t>учреждениях</w:t>
      </w:r>
      <w:r>
        <w:rPr>
          <w:rFonts w:eastAsia="Calibri"/>
          <w:lang w:eastAsia="en-US"/>
        </w:rPr>
        <w:t xml:space="preserve"> или уведомления о переадресации обращения или об отказе в предоставлении муниципальной услуги.</w:t>
      </w:r>
    </w:p>
    <w:p w:rsidR="009958D5" w:rsidRDefault="009958D5" w:rsidP="009958D5">
      <w:pPr>
        <w:spacing w:after="0" w:line="240" w:lineRule="auto"/>
        <w:jc w:val="center"/>
      </w:pPr>
    </w:p>
    <w:p w:rsidR="009958D5" w:rsidRDefault="009958D5" w:rsidP="009958D5">
      <w:pPr>
        <w:spacing w:after="0" w:line="240" w:lineRule="auto"/>
        <w:jc w:val="center"/>
      </w:pPr>
      <w:r>
        <w:t>Направление ответа или уведомления</w:t>
      </w:r>
    </w:p>
    <w:p w:rsidR="009C276C" w:rsidRDefault="009C276C" w:rsidP="009958D5">
      <w:pPr>
        <w:spacing w:after="0" w:line="240" w:lineRule="auto"/>
        <w:jc w:val="center"/>
      </w:pPr>
    </w:p>
    <w:p w:rsidR="009C276C" w:rsidRDefault="009958D5" w:rsidP="009958D5">
      <w:pPr>
        <w:spacing w:after="0" w:line="240" w:lineRule="auto"/>
        <w:ind w:firstLine="284"/>
        <w:jc w:val="both"/>
      </w:pPr>
      <w:r>
        <w:t xml:space="preserve">77. Юридическим фактом, </w:t>
      </w:r>
      <w:r>
        <w:rPr>
          <w:rFonts w:eastAsia="Calibri"/>
          <w:lang w:eastAsia="en-US"/>
        </w:rPr>
        <w:t xml:space="preserve">являющимся основанием для начала </w:t>
      </w:r>
      <w:r>
        <w:t>настоящей</w:t>
      </w:r>
      <w:r>
        <w:rPr>
          <w:rFonts w:eastAsia="Calibri"/>
          <w:lang w:eastAsia="en-US"/>
        </w:rPr>
        <w:t xml:space="preserve"> административной процедуры, является поступление к должностному лицу</w:t>
      </w:r>
      <w:r w:rsidR="009C276C">
        <w:rPr>
          <w:rFonts w:eastAsia="Calibri"/>
          <w:lang w:eastAsia="en-US"/>
        </w:rPr>
        <w:t>, ответственному за ведение делопроизводства, подписанного начальником</w:t>
      </w:r>
      <w:r>
        <w:rPr>
          <w:rFonts w:eastAsia="Calibri"/>
          <w:lang w:eastAsia="en-US"/>
        </w:rPr>
        <w:t xml:space="preserve"> </w:t>
      </w:r>
      <w:r w:rsidR="009C276C">
        <w:t>Управления образования или лицом, его замещающим, ответа или уведомления на заявление.</w:t>
      </w:r>
    </w:p>
    <w:p w:rsidR="009C276C" w:rsidRPr="009C276C" w:rsidRDefault="009C276C" w:rsidP="009C276C">
      <w:pPr>
        <w:spacing w:after="0" w:line="240" w:lineRule="auto"/>
        <w:ind w:firstLine="284"/>
        <w:jc w:val="both"/>
        <w:rPr>
          <w:rFonts w:eastAsia="Calibri"/>
          <w:lang w:eastAsia="en-US"/>
        </w:rPr>
      </w:pPr>
      <w:r>
        <w:t xml:space="preserve">78. </w:t>
      </w:r>
      <w:r w:rsidR="009958D5">
        <w:rPr>
          <w:rFonts w:eastAsia="Calibri"/>
          <w:lang w:eastAsia="en-US"/>
        </w:rPr>
        <w:t xml:space="preserve">Перед </w:t>
      </w:r>
      <w:r>
        <w:rPr>
          <w:rFonts w:eastAsia="Calibri"/>
          <w:lang w:eastAsia="en-US"/>
        </w:rPr>
        <w:t xml:space="preserve">отправкой </w:t>
      </w:r>
      <w:r w:rsidR="009958D5">
        <w:rPr>
          <w:rFonts w:eastAsia="Calibri"/>
          <w:lang w:eastAsia="en-US"/>
        </w:rPr>
        <w:t xml:space="preserve">ответа или уведомления, </w:t>
      </w:r>
      <w:r>
        <w:rPr>
          <w:rFonts w:eastAsia="Calibri"/>
          <w:lang w:eastAsia="en-US"/>
        </w:rPr>
        <w:t xml:space="preserve">должностное лицо, ответственное за ведение делопроизводства </w:t>
      </w:r>
      <w:r w:rsidR="009958D5">
        <w:rPr>
          <w:rFonts w:eastAsia="Calibri"/>
          <w:lang w:eastAsia="en-US"/>
        </w:rPr>
        <w:t xml:space="preserve">проверяет наличие подписей, виз на копиях ответов или уведомлениях, соответствие наличия приложений, правильность написания индекса почтового отделения, адреса, фамилии и инициалов гражданина и </w:t>
      </w:r>
      <w:r>
        <w:t>регистрирует ответ или уведомление в Журнале исходящей корреспонденции.</w:t>
      </w:r>
    </w:p>
    <w:p w:rsidR="009958D5" w:rsidRDefault="009958D5" w:rsidP="009958D5">
      <w:pPr>
        <w:spacing w:after="0" w:line="240" w:lineRule="auto"/>
        <w:ind w:firstLine="284"/>
        <w:jc w:val="both"/>
        <w:rPr>
          <w:rFonts w:eastAsia="Calibri"/>
          <w:lang w:eastAsia="en-US"/>
        </w:rPr>
      </w:pPr>
      <w:r>
        <w:rPr>
          <w:rFonts w:eastAsia="Calibri"/>
          <w:lang w:eastAsia="en-US"/>
        </w:rPr>
        <w:t>79. Отправку корреспонденции в Управлении образования осуществляет должностное лицо, ответственное за ведение делопроизводства.</w:t>
      </w:r>
    </w:p>
    <w:p w:rsidR="009958D5" w:rsidRDefault="009958D5" w:rsidP="009958D5">
      <w:pPr>
        <w:spacing w:after="0" w:line="240" w:lineRule="auto"/>
        <w:ind w:firstLine="284"/>
        <w:jc w:val="both"/>
        <w:rPr>
          <w:rFonts w:eastAsia="Calibri"/>
          <w:lang w:eastAsia="en-US"/>
        </w:rPr>
      </w:pPr>
      <w:r>
        <w:rPr>
          <w:rFonts w:eastAsia="Calibri"/>
          <w:lang w:eastAsia="en-US"/>
        </w:rPr>
        <w:t>80. Подлинные документы (паспорта, дипломы, трудовые книжки и др.) возвращаются гражданину заказным отправлением с уведомлением о вручении вместе с ответом или уведомлением. При этом в ответе или уведомлении должны быть перечислены их наименования и указано общее количество листов приложения.</w:t>
      </w:r>
    </w:p>
    <w:p w:rsidR="009958D5" w:rsidRDefault="009958D5" w:rsidP="009958D5">
      <w:pPr>
        <w:spacing w:after="0" w:line="240" w:lineRule="auto"/>
        <w:ind w:firstLine="284"/>
        <w:jc w:val="both"/>
        <w:rPr>
          <w:rFonts w:eastAsia="Calibri"/>
          <w:lang w:eastAsia="en-US"/>
        </w:rPr>
      </w:pPr>
      <w:r>
        <w:rPr>
          <w:rFonts w:eastAsia="Calibri"/>
          <w:lang w:eastAsia="en-US"/>
        </w:rPr>
        <w:t>81. Ответ или уведомление на коллективное обращение направляется гражданину, указавшему свой домашний либо иной адрес для отправки ответа, либо гражданину, подписавшему обращение первым, если указан его домашний адрес.</w:t>
      </w:r>
    </w:p>
    <w:p w:rsidR="009958D5" w:rsidRDefault="009958D5" w:rsidP="009958D5">
      <w:pPr>
        <w:spacing w:after="0" w:line="240" w:lineRule="auto"/>
        <w:ind w:firstLine="284"/>
        <w:jc w:val="both"/>
        <w:rPr>
          <w:rFonts w:eastAsia="Calibri"/>
          <w:lang w:eastAsia="en-US"/>
        </w:rPr>
      </w:pPr>
      <w:r>
        <w:rPr>
          <w:rFonts w:eastAsia="Calibri"/>
          <w:lang w:eastAsia="en-US"/>
        </w:rPr>
        <w:t xml:space="preserve">В случае если в коллективном обращении не указаны адреса (например, жильцы дома, жители деревни, члены трудового </w:t>
      </w:r>
      <w:proofErr w:type="gramStart"/>
      <w:r>
        <w:rPr>
          <w:rFonts w:eastAsia="Calibri"/>
          <w:lang w:eastAsia="en-US"/>
        </w:rPr>
        <w:t xml:space="preserve">коллектива) </w:t>
      </w:r>
      <w:proofErr w:type="gramEnd"/>
      <w:r>
        <w:rPr>
          <w:rFonts w:eastAsia="Calibri"/>
          <w:lang w:eastAsia="en-US"/>
        </w:rPr>
        <w:t>ответ направляется в одну из квартир, администрацию муниципального образования, организацию, на предприятие соответственно.</w:t>
      </w:r>
    </w:p>
    <w:p w:rsidR="009958D5" w:rsidRDefault="009958D5" w:rsidP="002B78AE">
      <w:pPr>
        <w:spacing w:after="0" w:line="240" w:lineRule="auto"/>
        <w:ind w:firstLine="284"/>
        <w:jc w:val="center"/>
        <w:rPr>
          <w:shd w:val="clear" w:color="auto" w:fill="FFFFFF"/>
        </w:rPr>
      </w:pPr>
    </w:p>
    <w:p w:rsidR="00465AF7" w:rsidRDefault="00465AF7" w:rsidP="00465AF7">
      <w:pPr>
        <w:tabs>
          <w:tab w:val="left" w:pos="7020"/>
        </w:tabs>
        <w:spacing w:after="0" w:line="240" w:lineRule="auto"/>
        <w:jc w:val="center"/>
        <w:rPr>
          <w:smallCaps/>
        </w:rPr>
      </w:pPr>
      <w:r w:rsidRPr="00465AF7">
        <w:rPr>
          <w:bCs/>
          <w:smallCaps/>
        </w:rPr>
        <w:t xml:space="preserve">РАЗДЕЛ </w:t>
      </w:r>
      <w:r w:rsidR="009C276C" w:rsidRPr="00465AF7">
        <w:rPr>
          <w:bCs/>
          <w:smallCaps/>
          <w:lang w:val="en-US"/>
        </w:rPr>
        <w:t>I</w:t>
      </w:r>
      <w:r w:rsidR="009C276C" w:rsidRPr="00465AF7">
        <w:rPr>
          <w:bCs/>
          <w:smallCaps/>
        </w:rPr>
        <w:t xml:space="preserve">V. </w:t>
      </w:r>
      <w:r w:rsidR="009C276C" w:rsidRPr="00465AF7">
        <w:rPr>
          <w:smallCaps/>
        </w:rPr>
        <w:t>Ф</w:t>
      </w:r>
      <w:r w:rsidRPr="00465AF7">
        <w:rPr>
          <w:smallCaps/>
        </w:rPr>
        <w:t xml:space="preserve">ОРМЫ КОНТРОЛЯ НАД ПРЕДОСТАВЛЕНИЕМ </w:t>
      </w:r>
    </w:p>
    <w:p w:rsidR="009C276C" w:rsidRPr="00465AF7" w:rsidRDefault="00465AF7" w:rsidP="00465AF7">
      <w:pPr>
        <w:tabs>
          <w:tab w:val="left" w:pos="7020"/>
        </w:tabs>
        <w:spacing w:after="0" w:line="240" w:lineRule="auto"/>
        <w:jc w:val="center"/>
        <w:rPr>
          <w:smallCaps/>
        </w:rPr>
      </w:pPr>
      <w:r w:rsidRPr="00465AF7">
        <w:rPr>
          <w:smallCaps/>
        </w:rPr>
        <w:t>МУНИЦИПАЛЬНОЙ УСЛУГИ</w:t>
      </w:r>
    </w:p>
    <w:p w:rsidR="00465AF7" w:rsidRPr="00D27D9E" w:rsidRDefault="00465AF7" w:rsidP="00465AF7">
      <w:pPr>
        <w:tabs>
          <w:tab w:val="left" w:pos="7020"/>
        </w:tabs>
        <w:spacing w:after="0" w:line="240" w:lineRule="auto"/>
        <w:jc w:val="center"/>
        <w:rPr>
          <w:b/>
          <w:bCs/>
          <w:caps/>
        </w:rPr>
      </w:pPr>
    </w:p>
    <w:p w:rsidR="009C276C" w:rsidRDefault="009C276C" w:rsidP="009C276C">
      <w:pPr>
        <w:spacing w:after="0" w:line="240" w:lineRule="auto"/>
        <w:jc w:val="center"/>
      </w:pPr>
      <w:r w:rsidRPr="00D27D9E">
        <w:t xml:space="preserve">Порядок осуществления текущего контроля </w:t>
      </w:r>
      <w:r>
        <w:t>над</w:t>
      </w:r>
      <w:r w:rsidRPr="00D27D9E">
        <w:t xml:space="preserve"> соблюдением и </w:t>
      </w:r>
    </w:p>
    <w:p w:rsidR="009C276C" w:rsidRDefault="009C276C" w:rsidP="009C276C">
      <w:pPr>
        <w:spacing w:after="0" w:line="240" w:lineRule="auto"/>
        <w:jc w:val="center"/>
      </w:pPr>
      <w:r w:rsidRPr="00D27D9E">
        <w:t xml:space="preserve">исполнением ответственными должностными лицами положений </w:t>
      </w:r>
    </w:p>
    <w:p w:rsidR="009C276C" w:rsidRDefault="009C276C" w:rsidP="009C276C">
      <w:pPr>
        <w:spacing w:after="0" w:line="240" w:lineRule="auto"/>
        <w:jc w:val="center"/>
      </w:pPr>
      <w:r>
        <w:t>Р</w:t>
      </w:r>
      <w:r w:rsidRPr="00D27D9E">
        <w:t xml:space="preserve">егламента и иных нормативных правовых актов, устанавливающих </w:t>
      </w:r>
    </w:p>
    <w:p w:rsidR="009C276C" w:rsidRDefault="009C276C" w:rsidP="009C276C">
      <w:pPr>
        <w:spacing w:after="0" w:line="240" w:lineRule="auto"/>
        <w:jc w:val="center"/>
      </w:pPr>
      <w:r w:rsidRPr="00D27D9E">
        <w:t xml:space="preserve">требования к предоставлению муниципальной услуги, </w:t>
      </w:r>
    </w:p>
    <w:p w:rsidR="009C276C" w:rsidRDefault="009C276C" w:rsidP="009C276C">
      <w:pPr>
        <w:spacing w:after="0" w:line="240" w:lineRule="auto"/>
        <w:jc w:val="center"/>
      </w:pPr>
      <w:r w:rsidRPr="00D27D9E">
        <w:t>а также принятие им</w:t>
      </w:r>
      <w:r>
        <w:t>и</w:t>
      </w:r>
      <w:r w:rsidRPr="00D27D9E">
        <w:t xml:space="preserve"> решений</w:t>
      </w:r>
    </w:p>
    <w:p w:rsidR="009C276C" w:rsidRPr="00D27D9E" w:rsidRDefault="009C276C" w:rsidP="009C276C">
      <w:pPr>
        <w:spacing w:after="0" w:line="240" w:lineRule="auto"/>
        <w:jc w:val="center"/>
      </w:pPr>
    </w:p>
    <w:p w:rsidR="009C276C" w:rsidRPr="00D27D9E" w:rsidRDefault="009C276C" w:rsidP="009C276C">
      <w:pPr>
        <w:spacing w:after="0" w:line="240" w:lineRule="auto"/>
        <w:ind w:firstLine="284"/>
        <w:jc w:val="both"/>
        <w:rPr>
          <w:rFonts w:eastAsia="Calibri"/>
          <w:lang w:eastAsia="en-US"/>
        </w:rPr>
      </w:pPr>
      <w:r>
        <w:rPr>
          <w:rFonts w:eastAsia="Calibri"/>
          <w:lang w:eastAsia="en-US"/>
        </w:rPr>
        <w:t>82</w:t>
      </w:r>
      <w:r w:rsidRPr="00D27D9E">
        <w:rPr>
          <w:rFonts w:eastAsia="Calibri"/>
          <w:lang w:eastAsia="en-US"/>
        </w:rPr>
        <w:t xml:space="preserve">. Текущий контроль </w:t>
      </w:r>
      <w:r>
        <w:rPr>
          <w:rFonts w:eastAsia="Calibri"/>
          <w:lang w:eastAsia="en-US"/>
        </w:rPr>
        <w:t>над</w:t>
      </w:r>
      <w:r w:rsidRPr="00D27D9E">
        <w:rPr>
          <w:rFonts w:eastAsia="Calibri"/>
          <w:lang w:eastAsia="en-US"/>
        </w:rPr>
        <w:t xml:space="preserve"> соблюдением </w:t>
      </w:r>
      <w:r>
        <w:rPr>
          <w:rFonts w:eastAsia="Calibri"/>
          <w:lang w:eastAsia="en-US"/>
        </w:rPr>
        <w:t xml:space="preserve">и исполнением должностными лицами 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 </w:t>
      </w:r>
      <w:r w:rsidRPr="00D27D9E">
        <w:rPr>
          <w:rFonts w:eastAsia="Calibri"/>
          <w:lang w:eastAsia="en-US"/>
        </w:rPr>
        <w:t xml:space="preserve">осуществляется начальником </w:t>
      </w:r>
      <w:r>
        <w:rPr>
          <w:rFonts w:eastAsia="Calibri"/>
          <w:lang w:eastAsia="en-US"/>
        </w:rPr>
        <w:t>Управления образования</w:t>
      </w:r>
      <w:r w:rsidRPr="00D27D9E">
        <w:rPr>
          <w:rFonts w:eastAsia="Calibri"/>
          <w:lang w:eastAsia="en-US"/>
        </w:rPr>
        <w:t xml:space="preserve"> или </w:t>
      </w:r>
      <w:r w:rsidR="00771CD5">
        <w:t>лицом, его замещающим</w:t>
      </w:r>
      <w:r w:rsidRPr="00D27D9E">
        <w:rPr>
          <w:rFonts w:eastAsia="Calibri"/>
          <w:lang w:eastAsia="en-US"/>
        </w:rPr>
        <w:t>.</w:t>
      </w:r>
    </w:p>
    <w:p w:rsidR="009C276C" w:rsidRDefault="009C276C" w:rsidP="009C276C">
      <w:pPr>
        <w:spacing w:after="0" w:line="240" w:lineRule="auto"/>
        <w:ind w:firstLine="284"/>
        <w:jc w:val="both"/>
        <w:rPr>
          <w:rFonts w:eastAsia="Calibri"/>
          <w:lang w:eastAsia="en-US"/>
        </w:rPr>
      </w:pPr>
      <w:r>
        <w:rPr>
          <w:rFonts w:eastAsia="Calibri"/>
          <w:lang w:eastAsia="en-US"/>
        </w:rPr>
        <w:t>83</w:t>
      </w:r>
      <w:r w:rsidRPr="00D27D9E">
        <w:rPr>
          <w:rFonts w:eastAsia="Calibri"/>
          <w:lang w:eastAsia="en-US"/>
        </w:rPr>
        <w:t>. Предметом контроля является соблюдение порядка рассмотрения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таким обращениям.</w:t>
      </w:r>
    </w:p>
    <w:p w:rsidR="00771CD5" w:rsidRDefault="00771CD5" w:rsidP="009C276C">
      <w:pPr>
        <w:spacing w:after="0" w:line="240" w:lineRule="auto"/>
        <w:ind w:firstLine="284"/>
        <w:jc w:val="both"/>
        <w:rPr>
          <w:rFonts w:eastAsia="Calibri"/>
          <w:lang w:eastAsia="en-US"/>
        </w:rPr>
      </w:pPr>
    </w:p>
    <w:p w:rsidR="00771CD5" w:rsidRPr="00D27D9E" w:rsidRDefault="00771CD5" w:rsidP="00E771C6">
      <w:pPr>
        <w:spacing w:after="0" w:line="240" w:lineRule="auto"/>
        <w:jc w:val="both"/>
        <w:rPr>
          <w:rFonts w:eastAsia="Calibri"/>
          <w:lang w:eastAsia="en-US"/>
        </w:rPr>
      </w:pPr>
    </w:p>
    <w:p w:rsidR="009C276C" w:rsidRPr="00D27D9E" w:rsidRDefault="009C276C" w:rsidP="009C276C">
      <w:pPr>
        <w:spacing w:after="0" w:line="240" w:lineRule="auto"/>
        <w:ind w:firstLine="284"/>
        <w:jc w:val="both"/>
        <w:rPr>
          <w:rFonts w:eastAsia="Calibri"/>
          <w:lang w:eastAsia="en-US"/>
        </w:rPr>
      </w:pPr>
      <w:r>
        <w:rPr>
          <w:rFonts w:eastAsia="Calibri"/>
          <w:lang w:eastAsia="en-US"/>
        </w:rPr>
        <w:t>84</w:t>
      </w:r>
      <w:r w:rsidRPr="00D27D9E">
        <w:rPr>
          <w:rFonts w:eastAsia="Calibri"/>
          <w:lang w:eastAsia="en-US"/>
        </w:rPr>
        <w:t xml:space="preserve">. </w:t>
      </w:r>
      <w:r>
        <w:rPr>
          <w:rFonts w:eastAsia="Calibri"/>
          <w:lang w:eastAsia="en-US"/>
        </w:rPr>
        <w:t>Текущий конт</w:t>
      </w:r>
      <w:r w:rsidRPr="00D27D9E">
        <w:rPr>
          <w:rFonts w:eastAsia="Calibri"/>
          <w:lang w:eastAsia="en-US"/>
        </w:rPr>
        <w:t>рол</w:t>
      </w:r>
      <w:r>
        <w:rPr>
          <w:rFonts w:eastAsia="Calibri"/>
          <w:lang w:eastAsia="en-US"/>
        </w:rPr>
        <w:t>ь</w:t>
      </w:r>
      <w:r w:rsidRPr="00D27D9E">
        <w:rPr>
          <w:rFonts w:eastAsia="Calibri"/>
          <w:lang w:eastAsia="en-US"/>
        </w:rPr>
        <w:t xml:space="preserve"> </w:t>
      </w:r>
      <w:r>
        <w:rPr>
          <w:rFonts w:eastAsia="Calibri"/>
          <w:lang w:eastAsia="en-US"/>
        </w:rPr>
        <w:t>осуществля</w:t>
      </w:r>
      <w:r w:rsidRPr="00D27D9E">
        <w:rPr>
          <w:rFonts w:eastAsia="Calibri"/>
          <w:lang w:eastAsia="en-US"/>
        </w:rPr>
        <w:t xml:space="preserve">ется </w:t>
      </w:r>
      <w:r>
        <w:rPr>
          <w:rFonts w:eastAsia="Calibri"/>
          <w:lang w:eastAsia="en-US"/>
        </w:rPr>
        <w:t>непрерывно</w:t>
      </w:r>
      <w:r w:rsidRPr="00D27D9E">
        <w:rPr>
          <w:rFonts w:eastAsia="Calibri"/>
          <w:lang w:eastAsia="en-US"/>
        </w:rPr>
        <w:t>.</w:t>
      </w:r>
    </w:p>
    <w:p w:rsidR="009C276C" w:rsidRPr="00D27D9E" w:rsidRDefault="009C276C" w:rsidP="009C276C">
      <w:pPr>
        <w:spacing w:after="0" w:line="240" w:lineRule="auto"/>
        <w:ind w:firstLine="709"/>
        <w:jc w:val="both"/>
      </w:pPr>
    </w:p>
    <w:p w:rsidR="009C276C" w:rsidRDefault="009C276C" w:rsidP="009C276C">
      <w:pPr>
        <w:spacing w:after="0" w:line="240" w:lineRule="auto"/>
        <w:jc w:val="center"/>
      </w:pPr>
      <w:r w:rsidRPr="00D27D9E">
        <w:t>Порядок и периодичность осуществления</w:t>
      </w:r>
      <w:r>
        <w:t xml:space="preserve"> </w:t>
      </w:r>
      <w:proofErr w:type="gramStart"/>
      <w:r w:rsidRPr="00D27D9E">
        <w:t>плановых</w:t>
      </w:r>
      <w:proofErr w:type="gramEnd"/>
      <w:r w:rsidRPr="00D27D9E">
        <w:t xml:space="preserve"> и внеплановых </w:t>
      </w:r>
    </w:p>
    <w:p w:rsidR="009C276C" w:rsidRDefault="009C276C" w:rsidP="009C276C">
      <w:pPr>
        <w:spacing w:after="0" w:line="240" w:lineRule="auto"/>
        <w:jc w:val="center"/>
      </w:pPr>
      <w:r w:rsidRPr="00D27D9E">
        <w:t>проверок полноты и качества</w:t>
      </w:r>
      <w:r>
        <w:t xml:space="preserve"> </w:t>
      </w:r>
      <w:r w:rsidRPr="00D27D9E">
        <w:t xml:space="preserve">предоставления муниципальной услуги, </w:t>
      </w:r>
    </w:p>
    <w:p w:rsidR="009C276C" w:rsidRDefault="009C276C" w:rsidP="009C276C">
      <w:pPr>
        <w:spacing w:after="0" w:line="240" w:lineRule="auto"/>
        <w:jc w:val="center"/>
      </w:pPr>
      <w:r w:rsidRPr="00D27D9E">
        <w:t>в том числе порядок и формы</w:t>
      </w:r>
      <w:r>
        <w:t xml:space="preserve"> контроля над</w:t>
      </w:r>
      <w:r w:rsidRPr="00D27D9E">
        <w:t xml:space="preserve"> полнотой и качеством </w:t>
      </w:r>
    </w:p>
    <w:p w:rsidR="009C276C" w:rsidRPr="00D27D9E" w:rsidRDefault="009C276C" w:rsidP="009C276C">
      <w:pPr>
        <w:spacing w:after="0" w:line="240" w:lineRule="auto"/>
        <w:jc w:val="center"/>
      </w:pPr>
      <w:r w:rsidRPr="00D27D9E">
        <w:t>предоставления муниципальной услуги</w:t>
      </w:r>
    </w:p>
    <w:p w:rsidR="009C276C" w:rsidRDefault="009C276C" w:rsidP="009C276C">
      <w:pPr>
        <w:spacing w:after="0" w:line="240" w:lineRule="auto"/>
        <w:jc w:val="both"/>
      </w:pPr>
    </w:p>
    <w:p w:rsidR="009C276C" w:rsidRPr="00D27D9E" w:rsidRDefault="009C276C" w:rsidP="009C276C">
      <w:pPr>
        <w:spacing w:after="0" w:line="240" w:lineRule="auto"/>
        <w:ind w:firstLine="284"/>
        <w:jc w:val="both"/>
        <w:rPr>
          <w:rFonts w:eastAsia="Calibri"/>
          <w:lang w:eastAsia="en-US"/>
        </w:rPr>
      </w:pPr>
      <w:r>
        <w:rPr>
          <w:rFonts w:eastAsia="Calibri"/>
          <w:lang w:eastAsia="en-US"/>
        </w:rPr>
        <w:t>85</w:t>
      </w:r>
      <w:r w:rsidRPr="00D27D9E">
        <w:rPr>
          <w:rFonts w:eastAsia="Calibri"/>
          <w:lang w:eastAsia="en-US"/>
        </w:rPr>
        <w:t xml:space="preserve">. Контроль </w:t>
      </w:r>
      <w:r>
        <w:rPr>
          <w:rFonts w:eastAsia="Calibri"/>
          <w:lang w:eastAsia="en-US"/>
        </w:rPr>
        <w:t>над</w:t>
      </w:r>
      <w:r w:rsidRPr="00D27D9E">
        <w:rPr>
          <w:rFonts w:eastAsia="Calibri"/>
          <w:lang w:eastAsia="en-US"/>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w:t>
      </w:r>
      <w:r>
        <w:rPr>
          <w:rFonts w:eastAsia="Calibri"/>
          <w:lang w:eastAsia="en-US"/>
        </w:rPr>
        <w:t>Управления образования</w:t>
      </w:r>
      <w:r w:rsidRPr="00D27D9E">
        <w:rPr>
          <w:rFonts w:eastAsia="Calibri"/>
          <w:lang w:eastAsia="en-US"/>
        </w:rPr>
        <w:t>.</w:t>
      </w:r>
    </w:p>
    <w:p w:rsidR="009C276C" w:rsidRPr="00D27D9E" w:rsidRDefault="009C276C" w:rsidP="009C276C">
      <w:pPr>
        <w:spacing w:after="0" w:line="240" w:lineRule="auto"/>
        <w:ind w:firstLine="284"/>
        <w:jc w:val="both"/>
        <w:rPr>
          <w:rFonts w:eastAsia="Calibri"/>
          <w:lang w:eastAsia="en-US"/>
        </w:rPr>
      </w:pPr>
      <w:r>
        <w:rPr>
          <w:rFonts w:eastAsia="Calibri"/>
          <w:lang w:eastAsia="en-US"/>
        </w:rPr>
        <w:t>86</w:t>
      </w:r>
      <w:r w:rsidRPr="00D27D9E">
        <w:rPr>
          <w:rFonts w:eastAsia="Calibri"/>
          <w:lang w:eastAsia="en-US"/>
        </w:rPr>
        <w:t xml:space="preserve">. Решение об осуществлении плановых и внеплановых проверок полноты и качества предоставления муниципальной услуги принимается начальником </w:t>
      </w:r>
      <w:r>
        <w:rPr>
          <w:rFonts w:eastAsia="Calibri"/>
          <w:lang w:eastAsia="en-US"/>
        </w:rPr>
        <w:t>Управления образования</w:t>
      </w:r>
      <w:r w:rsidRPr="00D27D9E">
        <w:rPr>
          <w:rFonts w:eastAsia="Calibri"/>
          <w:lang w:eastAsia="en-US"/>
        </w:rPr>
        <w:t xml:space="preserve"> </w:t>
      </w:r>
      <w:r w:rsidR="00771CD5">
        <w:t>или лицом, его замещающим</w:t>
      </w:r>
      <w:r w:rsidRPr="00D27D9E">
        <w:rPr>
          <w:rFonts w:eastAsia="Calibri"/>
          <w:lang w:eastAsia="en-US"/>
        </w:rPr>
        <w:t>.</w:t>
      </w:r>
    </w:p>
    <w:p w:rsidR="009C276C" w:rsidRPr="00D27D9E" w:rsidRDefault="009C276C" w:rsidP="009C276C">
      <w:pPr>
        <w:spacing w:after="0" w:line="240" w:lineRule="auto"/>
        <w:ind w:firstLine="284"/>
        <w:jc w:val="both"/>
        <w:rPr>
          <w:rFonts w:eastAsia="Calibri"/>
          <w:lang w:eastAsia="en-US"/>
        </w:rPr>
      </w:pPr>
      <w:r w:rsidRPr="00D27D9E">
        <w:rPr>
          <w:rFonts w:eastAsia="Calibri"/>
          <w:lang w:eastAsia="en-US"/>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w:t>
      </w:r>
    </w:p>
    <w:p w:rsidR="009C276C" w:rsidRPr="00D27D9E" w:rsidRDefault="009C276C" w:rsidP="009C276C">
      <w:pPr>
        <w:spacing w:after="0" w:line="240" w:lineRule="auto"/>
        <w:ind w:firstLine="284"/>
        <w:jc w:val="both"/>
        <w:rPr>
          <w:rFonts w:eastAsia="Calibri"/>
          <w:lang w:eastAsia="en-US"/>
        </w:rPr>
      </w:pPr>
      <w:r>
        <w:rPr>
          <w:rFonts w:eastAsia="Calibri"/>
          <w:lang w:eastAsia="en-US"/>
        </w:rPr>
        <w:t>87</w:t>
      </w:r>
      <w:r w:rsidRPr="00D27D9E">
        <w:rPr>
          <w:rFonts w:eastAsia="Calibri"/>
          <w:lang w:eastAsia="en-US"/>
        </w:rPr>
        <w:t xml:space="preserve">. Плановые и внеплановые проверки полноты и качества предоставления муниципальной услуги осуществляются начальником </w:t>
      </w:r>
      <w:r>
        <w:rPr>
          <w:rFonts w:eastAsia="Calibri"/>
          <w:lang w:eastAsia="en-US"/>
        </w:rPr>
        <w:t>Управления образования</w:t>
      </w:r>
      <w:r w:rsidRPr="00D27D9E">
        <w:rPr>
          <w:rFonts w:eastAsia="Calibri"/>
          <w:lang w:eastAsia="en-US"/>
        </w:rPr>
        <w:t xml:space="preserve"> </w:t>
      </w:r>
      <w:r w:rsidR="00771CD5">
        <w:t>или лицом, его замещающим</w:t>
      </w:r>
      <w:r w:rsidRPr="00D27D9E">
        <w:rPr>
          <w:rFonts w:eastAsia="Calibri"/>
          <w:lang w:eastAsia="en-US"/>
        </w:rPr>
        <w:t>.</w:t>
      </w:r>
    </w:p>
    <w:p w:rsidR="009C276C" w:rsidRPr="00D27D9E" w:rsidRDefault="009C276C" w:rsidP="009C276C">
      <w:pPr>
        <w:spacing w:after="0" w:line="240" w:lineRule="auto"/>
        <w:ind w:firstLine="284"/>
        <w:jc w:val="both"/>
        <w:rPr>
          <w:rFonts w:eastAsia="Calibri"/>
          <w:lang w:eastAsia="en-US"/>
        </w:rPr>
      </w:pPr>
      <w:r>
        <w:rPr>
          <w:rFonts w:eastAsia="Calibri"/>
          <w:lang w:eastAsia="en-US"/>
        </w:rPr>
        <w:t>88</w:t>
      </w:r>
      <w:r w:rsidRPr="00D27D9E">
        <w:rPr>
          <w:rFonts w:eastAsia="Calibri"/>
          <w:lang w:eastAsia="en-US"/>
        </w:rPr>
        <w:t>.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C276C" w:rsidRPr="00D27D9E" w:rsidRDefault="009C276C" w:rsidP="009C276C">
      <w:pPr>
        <w:spacing w:after="0" w:line="240" w:lineRule="auto"/>
        <w:ind w:firstLine="709"/>
        <w:jc w:val="both"/>
      </w:pPr>
    </w:p>
    <w:p w:rsidR="009C276C" w:rsidRDefault="009C276C" w:rsidP="009C276C">
      <w:pPr>
        <w:spacing w:after="0" w:line="240" w:lineRule="auto"/>
        <w:ind w:firstLine="709"/>
        <w:jc w:val="center"/>
      </w:pPr>
      <w:r w:rsidRPr="00D27D9E">
        <w:t>Ответственность должностных лиц</w:t>
      </w:r>
      <w:r>
        <w:t xml:space="preserve"> </w:t>
      </w:r>
      <w:r w:rsidRPr="00D27D9E">
        <w:t xml:space="preserve">за решения и действия </w:t>
      </w:r>
    </w:p>
    <w:p w:rsidR="009C276C" w:rsidRDefault="009C276C" w:rsidP="009C276C">
      <w:pPr>
        <w:spacing w:after="0" w:line="240" w:lineRule="auto"/>
        <w:ind w:firstLine="709"/>
        <w:jc w:val="center"/>
      </w:pPr>
      <w:r w:rsidRPr="00D27D9E">
        <w:t>(бездействия), принимаемые (осуществляемые) ими</w:t>
      </w:r>
      <w:r>
        <w:t xml:space="preserve"> </w:t>
      </w:r>
      <w:r w:rsidRPr="00D27D9E">
        <w:t>в ходе</w:t>
      </w:r>
    </w:p>
    <w:p w:rsidR="009C276C" w:rsidRPr="00D27D9E" w:rsidRDefault="009C276C" w:rsidP="009C276C">
      <w:pPr>
        <w:spacing w:after="0" w:line="240" w:lineRule="auto"/>
        <w:ind w:firstLine="709"/>
        <w:jc w:val="center"/>
      </w:pPr>
      <w:r w:rsidRPr="00D27D9E">
        <w:t>предоставления муниципальной услуги</w:t>
      </w:r>
    </w:p>
    <w:p w:rsidR="009C276C" w:rsidRDefault="009C276C" w:rsidP="009C276C">
      <w:pPr>
        <w:spacing w:after="0" w:line="240" w:lineRule="auto"/>
        <w:jc w:val="both"/>
      </w:pPr>
      <w:r>
        <w:t xml:space="preserve">     </w:t>
      </w:r>
    </w:p>
    <w:p w:rsidR="009C276C" w:rsidRDefault="009C276C" w:rsidP="009C276C">
      <w:pPr>
        <w:spacing w:after="0" w:line="240" w:lineRule="auto"/>
        <w:ind w:firstLine="284"/>
        <w:jc w:val="both"/>
      </w:pPr>
      <w:r>
        <w:t>89</w:t>
      </w:r>
      <w:r w:rsidRPr="00D27D9E">
        <w:t xml:space="preserve">. </w:t>
      </w:r>
      <w:r>
        <w:t>По результатам проведённых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9C276C" w:rsidRDefault="009C276C" w:rsidP="009C276C">
      <w:pPr>
        <w:spacing w:after="0" w:line="240" w:lineRule="auto"/>
        <w:ind w:firstLine="284"/>
        <w:jc w:val="both"/>
      </w:pPr>
      <w:r>
        <w:t xml:space="preserve">90.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w:t>
      </w:r>
      <w:r w:rsidRPr="00D27D9E">
        <w:t xml:space="preserve">закрепляется в </w:t>
      </w:r>
      <w:r>
        <w:t xml:space="preserve">их </w:t>
      </w:r>
      <w:r w:rsidRPr="00D27D9E">
        <w:t>должностных инструкциях</w:t>
      </w:r>
      <w:r>
        <w:t>.</w:t>
      </w:r>
    </w:p>
    <w:p w:rsidR="009C276C" w:rsidRPr="00D27D9E" w:rsidRDefault="009C276C" w:rsidP="009C276C">
      <w:pPr>
        <w:spacing w:after="0" w:line="240" w:lineRule="auto"/>
        <w:ind w:firstLine="709"/>
        <w:jc w:val="both"/>
      </w:pPr>
    </w:p>
    <w:p w:rsidR="009C276C" w:rsidRDefault="009C276C" w:rsidP="009C276C">
      <w:pPr>
        <w:spacing w:after="0" w:line="240" w:lineRule="auto"/>
        <w:ind w:firstLine="709"/>
        <w:jc w:val="center"/>
      </w:pPr>
      <w:r w:rsidRPr="00D27D9E">
        <w:t>Требования к порядку и формам контроля</w:t>
      </w:r>
      <w:r>
        <w:t xml:space="preserve"> над</w:t>
      </w:r>
      <w:r w:rsidRPr="00D27D9E">
        <w:t xml:space="preserve"> предоставлением </w:t>
      </w:r>
    </w:p>
    <w:p w:rsidR="009C276C" w:rsidRDefault="009C276C" w:rsidP="009C276C">
      <w:pPr>
        <w:spacing w:after="0" w:line="240" w:lineRule="auto"/>
        <w:ind w:firstLine="709"/>
        <w:jc w:val="center"/>
      </w:pPr>
      <w:r w:rsidRPr="00D27D9E">
        <w:t>муниципальной услуги, в том числе со стороны граждан,</w:t>
      </w:r>
      <w:r w:rsidRPr="00C53E4A">
        <w:t xml:space="preserve"> </w:t>
      </w:r>
      <w:r w:rsidRPr="00D27D9E">
        <w:t>их</w:t>
      </w:r>
    </w:p>
    <w:p w:rsidR="009C276C" w:rsidRPr="00D27D9E" w:rsidRDefault="009C276C" w:rsidP="009C276C">
      <w:pPr>
        <w:spacing w:after="0" w:line="240" w:lineRule="auto"/>
        <w:ind w:firstLine="709"/>
        <w:jc w:val="center"/>
      </w:pPr>
      <w:r w:rsidRPr="00D27D9E">
        <w:t>объединений и организаций</w:t>
      </w:r>
    </w:p>
    <w:p w:rsidR="009C276C" w:rsidRDefault="009C276C" w:rsidP="009C276C">
      <w:pPr>
        <w:spacing w:after="0" w:line="240" w:lineRule="auto"/>
        <w:jc w:val="both"/>
      </w:pPr>
    </w:p>
    <w:p w:rsidR="009C276C" w:rsidRPr="00D27D9E" w:rsidRDefault="009C276C" w:rsidP="009C276C">
      <w:pPr>
        <w:spacing w:after="0" w:line="240" w:lineRule="auto"/>
        <w:ind w:firstLine="284"/>
        <w:jc w:val="both"/>
      </w:pPr>
      <w:r>
        <w:t>91</w:t>
      </w:r>
      <w:r w:rsidRPr="00D27D9E">
        <w:t xml:space="preserve">. </w:t>
      </w:r>
      <w:r>
        <w:t>Г</w:t>
      </w:r>
      <w:r w:rsidRPr="00D27D9E">
        <w:t>раждане, их объединения и организации</w:t>
      </w:r>
      <w:r>
        <w:t xml:space="preserve">, в случае выявления фактов нарушения порядка предоставления муниципальной услуги или ненадлежащего исполнения настоящего Регламента, вправе обратиться с жалобой </w:t>
      </w:r>
      <w:r w:rsidRPr="00D27D9E">
        <w:t xml:space="preserve">в </w:t>
      </w:r>
      <w:r>
        <w:t>Управление образования</w:t>
      </w:r>
      <w:r w:rsidRPr="00D27D9E">
        <w:t>.</w:t>
      </w:r>
    </w:p>
    <w:p w:rsidR="009C276C" w:rsidRPr="00D27D9E" w:rsidRDefault="009C276C" w:rsidP="009C276C">
      <w:pPr>
        <w:spacing w:after="0" w:line="240" w:lineRule="auto"/>
        <w:jc w:val="both"/>
        <w:rPr>
          <w:b/>
        </w:rPr>
      </w:pPr>
    </w:p>
    <w:p w:rsidR="00465AF7" w:rsidRDefault="00465AF7" w:rsidP="00465AF7">
      <w:pPr>
        <w:spacing w:after="0" w:line="240" w:lineRule="auto"/>
        <w:jc w:val="center"/>
        <w:rPr>
          <w:smallCaps/>
        </w:rPr>
      </w:pPr>
      <w:r w:rsidRPr="00465AF7">
        <w:rPr>
          <w:smallCaps/>
        </w:rPr>
        <w:t xml:space="preserve">РАЗДЕЛ </w:t>
      </w:r>
      <w:r w:rsidR="009C276C" w:rsidRPr="00465AF7">
        <w:rPr>
          <w:smallCaps/>
          <w:lang w:val="en-US"/>
        </w:rPr>
        <w:t>V</w:t>
      </w:r>
      <w:r w:rsidR="009C276C" w:rsidRPr="00465AF7">
        <w:rPr>
          <w:smallCaps/>
        </w:rPr>
        <w:t>. Д</w:t>
      </w:r>
      <w:r w:rsidRPr="00465AF7">
        <w:rPr>
          <w:smallCaps/>
        </w:rPr>
        <w:t>ОСУДЕБНЫЙ</w:t>
      </w:r>
      <w:r w:rsidR="009C276C" w:rsidRPr="00465AF7">
        <w:rPr>
          <w:smallCaps/>
        </w:rPr>
        <w:t xml:space="preserve"> (</w:t>
      </w:r>
      <w:r w:rsidRPr="00465AF7">
        <w:rPr>
          <w:smallCaps/>
        </w:rPr>
        <w:t xml:space="preserve">ВНЕСУДЕБНЫЙ) ПОРЯДОК ОБЖАЛОВАНИЯ </w:t>
      </w:r>
    </w:p>
    <w:p w:rsidR="009C276C" w:rsidRPr="00465AF7" w:rsidRDefault="00465AF7" w:rsidP="00465AF7">
      <w:pPr>
        <w:spacing w:after="0" w:line="240" w:lineRule="auto"/>
        <w:jc w:val="center"/>
        <w:rPr>
          <w:smallCaps/>
        </w:rPr>
      </w:pPr>
      <w:r w:rsidRPr="00465AF7">
        <w:rPr>
          <w:smallCaps/>
        </w:rPr>
        <w:t>РЕШЕНИЙ И ДЕЙСТВИЙ (БЕЗДЕЙСТВИЯ) ОРГАНА, ПРЕДОСТАВЛЯЮЩЕГО МУНИЦИПАЛЬНУЮ УСЛУГУ, А ТАК ЖЕ ЕГО ДОЛЖНОСТНЫХ ЛИЦ</w:t>
      </w:r>
    </w:p>
    <w:p w:rsidR="009C276C" w:rsidRPr="00D27D9E" w:rsidRDefault="009C276C" w:rsidP="009C276C">
      <w:pPr>
        <w:spacing w:after="0" w:line="240" w:lineRule="auto"/>
        <w:ind w:firstLine="709"/>
        <w:jc w:val="both"/>
        <w:outlineLvl w:val="2"/>
        <w:rPr>
          <w:rFonts w:eastAsia="Calibri"/>
          <w:lang w:eastAsia="en-US"/>
        </w:rPr>
      </w:pPr>
    </w:p>
    <w:p w:rsidR="009C276C" w:rsidRDefault="009C276C" w:rsidP="009C276C">
      <w:pPr>
        <w:spacing w:after="0" w:line="240" w:lineRule="auto"/>
        <w:jc w:val="center"/>
        <w:outlineLvl w:val="2"/>
        <w:rPr>
          <w:rFonts w:eastAsia="Calibri"/>
          <w:lang w:eastAsia="en-US"/>
        </w:rPr>
      </w:pPr>
      <w:r w:rsidRPr="00986637">
        <w:rPr>
          <w:rFonts w:eastAsia="Calibri"/>
          <w:lang w:eastAsia="en-US"/>
        </w:rPr>
        <w:t xml:space="preserve">Информация для заявителя о его праве на </w:t>
      </w:r>
      <w:proofErr w:type="gramStart"/>
      <w:r w:rsidRPr="00986637">
        <w:rPr>
          <w:rFonts w:eastAsia="Calibri"/>
          <w:lang w:eastAsia="en-US"/>
        </w:rPr>
        <w:t>досудебное</w:t>
      </w:r>
      <w:proofErr w:type="gramEnd"/>
      <w:r>
        <w:rPr>
          <w:rFonts w:eastAsia="Calibri"/>
          <w:lang w:eastAsia="en-US"/>
        </w:rPr>
        <w:t xml:space="preserve"> </w:t>
      </w:r>
      <w:r w:rsidRPr="00986637">
        <w:rPr>
          <w:rFonts w:eastAsia="Calibri"/>
          <w:lang w:eastAsia="en-US"/>
        </w:rPr>
        <w:t xml:space="preserve">(внесудебное) </w:t>
      </w:r>
    </w:p>
    <w:p w:rsidR="009C276C" w:rsidRDefault="009C276C" w:rsidP="009C276C">
      <w:pPr>
        <w:spacing w:after="0" w:line="240" w:lineRule="auto"/>
        <w:jc w:val="center"/>
        <w:outlineLvl w:val="2"/>
        <w:rPr>
          <w:rFonts w:eastAsia="Calibri"/>
          <w:lang w:eastAsia="en-US"/>
        </w:rPr>
      </w:pPr>
      <w:r w:rsidRPr="00986637">
        <w:rPr>
          <w:rFonts w:eastAsia="Calibri"/>
          <w:lang w:eastAsia="en-US"/>
        </w:rPr>
        <w:t>обжалование действий (бездействия) и решений,</w:t>
      </w:r>
      <w:r>
        <w:rPr>
          <w:rFonts w:eastAsia="Calibri"/>
          <w:lang w:eastAsia="en-US"/>
        </w:rPr>
        <w:t xml:space="preserve"> </w:t>
      </w:r>
      <w:r w:rsidRPr="00986637">
        <w:rPr>
          <w:rFonts w:eastAsia="Calibri"/>
          <w:lang w:eastAsia="en-US"/>
        </w:rPr>
        <w:t xml:space="preserve">принятых </w:t>
      </w:r>
    </w:p>
    <w:p w:rsidR="009C276C" w:rsidRDefault="009C276C" w:rsidP="00E771C6">
      <w:pPr>
        <w:spacing w:after="0" w:line="240" w:lineRule="auto"/>
        <w:jc w:val="center"/>
        <w:outlineLvl w:val="2"/>
        <w:rPr>
          <w:rFonts w:eastAsia="Calibri"/>
          <w:lang w:eastAsia="en-US"/>
        </w:rPr>
      </w:pPr>
      <w:r w:rsidRPr="00986637">
        <w:rPr>
          <w:rFonts w:eastAsia="Calibri"/>
          <w:lang w:eastAsia="en-US"/>
        </w:rPr>
        <w:t>(</w:t>
      </w:r>
      <w:proofErr w:type="gramStart"/>
      <w:r w:rsidRPr="00986637">
        <w:rPr>
          <w:rFonts w:eastAsia="Calibri"/>
          <w:lang w:eastAsia="en-US"/>
        </w:rPr>
        <w:t>осуществляемых</w:t>
      </w:r>
      <w:proofErr w:type="gramEnd"/>
      <w:r w:rsidRPr="00986637">
        <w:rPr>
          <w:rFonts w:eastAsia="Calibri"/>
          <w:lang w:eastAsia="en-US"/>
        </w:rPr>
        <w:t>) в ходе предоставления</w:t>
      </w:r>
      <w:r>
        <w:rPr>
          <w:rFonts w:eastAsia="Calibri"/>
          <w:lang w:eastAsia="en-US"/>
        </w:rPr>
        <w:t xml:space="preserve"> </w:t>
      </w:r>
      <w:r w:rsidRPr="00986637">
        <w:t>муниципальной</w:t>
      </w:r>
      <w:r w:rsidRPr="00986637">
        <w:rPr>
          <w:rFonts w:eastAsia="Calibri"/>
          <w:lang w:eastAsia="en-US"/>
        </w:rPr>
        <w:t xml:space="preserve"> услуги</w:t>
      </w:r>
    </w:p>
    <w:p w:rsidR="009C276C" w:rsidRPr="00986637" w:rsidRDefault="009C276C" w:rsidP="009C276C">
      <w:pPr>
        <w:spacing w:after="0" w:line="240" w:lineRule="auto"/>
        <w:ind w:firstLine="284"/>
        <w:jc w:val="both"/>
        <w:rPr>
          <w:rFonts w:eastAsia="Calibri"/>
          <w:lang w:eastAsia="en-US"/>
        </w:rPr>
      </w:pPr>
      <w:r>
        <w:rPr>
          <w:rFonts w:eastAsia="Calibri"/>
          <w:lang w:eastAsia="en-US"/>
        </w:rPr>
        <w:lastRenderedPageBreak/>
        <w:t>92</w:t>
      </w:r>
      <w:r w:rsidRPr="00986637">
        <w:rPr>
          <w:rFonts w:eastAsia="Calibri"/>
          <w:lang w:eastAsia="en-US"/>
        </w:rPr>
        <w:t xml:space="preserve">. Заявитель вправе обжаловать действия (бездействие) и решения, принятые (осуществляемые) в ходе предоставления </w:t>
      </w:r>
      <w:r w:rsidRPr="00986637">
        <w:t>муниципальной</w:t>
      </w:r>
      <w:r w:rsidRPr="00986637">
        <w:rPr>
          <w:rFonts w:eastAsia="Calibri"/>
          <w:lang w:eastAsia="en-US"/>
        </w:rPr>
        <w:t xml:space="preserve"> услуги.</w:t>
      </w:r>
    </w:p>
    <w:p w:rsidR="009C276C" w:rsidRPr="00986637" w:rsidRDefault="009C276C" w:rsidP="009C276C">
      <w:pPr>
        <w:spacing w:after="0" w:line="240" w:lineRule="auto"/>
        <w:ind w:firstLine="709"/>
        <w:jc w:val="both"/>
        <w:rPr>
          <w:rFonts w:eastAsia="Calibri"/>
          <w:lang w:eastAsia="en-US"/>
        </w:rPr>
      </w:pP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t>Предмет досудебного (внесудебного) обжалования</w:t>
      </w:r>
    </w:p>
    <w:p w:rsidR="009C276C" w:rsidRPr="00986637" w:rsidRDefault="009C276C" w:rsidP="009C276C">
      <w:pPr>
        <w:spacing w:after="0" w:line="240" w:lineRule="auto"/>
        <w:jc w:val="both"/>
        <w:rPr>
          <w:rFonts w:eastAsia="Calibri"/>
          <w:lang w:eastAsia="en-US"/>
        </w:rPr>
      </w:pPr>
    </w:p>
    <w:p w:rsidR="009C276C" w:rsidRPr="00986637" w:rsidRDefault="009C276C" w:rsidP="009C276C">
      <w:pPr>
        <w:spacing w:after="0" w:line="240" w:lineRule="auto"/>
        <w:ind w:firstLine="284"/>
        <w:jc w:val="both"/>
        <w:outlineLvl w:val="1"/>
        <w:rPr>
          <w:rFonts w:eastAsia="Calibri"/>
        </w:rPr>
      </w:pPr>
      <w:r>
        <w:rPr>
          <w:rFonts w:eastAsia="Calibri"/>
          <w:lang w:eastAsia="en-US"/>
        </w:rPr>
        <w:t>93</w:t>
      </w:r>
      <w:r w:rsidRPr="00986637">
        <w:rPr>
          <w:rFonts w:eastAsia="Calibri"/>
          <w:lang w:eastAsia="en-US"/>
        </w:rPr>
        <w:t xml:space="preserve">. </w:t>
      </w:r>
      <w:r>
        <w:rPr>
          <w:rFonts w:eastAsia="Calibri"/>
          <w:lang w:eastAsia="en-US"/>
        </w:rPr>
        <w:t>Предметом досудебного (внесудебного) обжалования могут являться действия (бездействие) и решения, принятые (осуществляемые) должностными лицами в ходе предоставления муниципальной услуги на основании Регламента</w:t>
      </w:r>
      <w:r w:rsidRPr="00986637">
        <w:rPr>
          <w:rFonts w:eastAsia="Calibri"/>
        </w:rPr>
        <w:t xml:space="preserve"> в следующих случаях:</w:t>
      </w:r>
    </w:p>
    <w:p w:rsidR="009C276C" w:rsidRDefault="009C276C" w:rsidP="009C276C">
      <w:pPr>
        <w:spacing w:after="0" w:line="240" w:lineRule="auto"/>
        <w:ind w:firstLine="284"/>
        <w:jc w:val="both"/>
        <w:outlineLvl w:val="1"/>
        <w:rPr>
          <w:rFonts w:eastAsia="Calibri"/>
        </w:rPr>
      </w:pPr>
      <w:r>
        <w:rPr>
          <w:rFonts w:eastAsia="Calibri"/>
        </w:rPr>
        <w:t>а</w:t>
      </w:r>
      <w:r w:rsidRPr="00986637">
        <w:rPr>
          <w:rFonts w:eastAsia="Calibri"/>
        </w:rPr>
        <w:t xml:space="preserve">) отказ в приёме </w:t>
      </w:r>
      <w:r>
        <w:rPr>
          <w:rFonts w:eastAsia="Calibri"/>
        </w:rPr>
        <w:t>заявления о предоставлении муниципальной услуги</w:t>
      </w:r>
      <w:r w:rsidRPr="00986637">
        <w:rPr>
          <w:rFonts w:eastAsia="Calibri"/>
        </w:rPr>
        <w:t>;</w:t>
      </w:r>
    </w:p>
    <w:p w:rsidR="009C276C" w:rsidRDefault="009C276C" w:rsidP="009C276C">
      <w:pPr>
        <w:spacing w:after="0" w:line="240" w:lineRule="auto"/>
        <w:ind w:firstLine="284"/>
        <w:jc w:val="both"/>
        <w:outlineLvl w:val="1"/>
        <w:rPr>
          <w:rFonts w:eastAsia="Calibri"/>
        </w:rPr>
      </w:pPr>
      <w:r>
        <w:rPr>
          <w:rFonts w:eastAsia="Calibri"/>
        </w:rPr>
        <w:t>б</w:t>
      </w:r>
      <w:r w:rsidRPr="00986637">
        <w:rPr>
          <w:rFonts w:eastAsia="Calibri"/>
        </w:rPr>
        <w:t>) требование у заявителя документов, не предусмотренных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w:t>
      </w:r>
    </w:p>
    <w:p w:rsidR="009C276C" w:rsidRPr="00986637" w:rsidRDefault="009C276C" w:rsidP="009C276C">
      <w:pPr>
        <w:spacing w:after="0" w:line="240" w:lineRule="auto"/>
        <w:ind w:firstLine="284"/>
        <w:jc w:val="both"/>
        <w:outlineLvl w:val="1"/>
        <w:rPr>
          <w:rFonts w:eastAsia="Calibri"/>
        </w:rPr>
      </w:pPr>
      <w:r>
        <w:rPr>
          <w:rFonts w:eastAsia="Calibri"/>
        </w:rPr>
        <w:t>в</w:t>
      </w:r>
      <w:r w:rsidRPr="00986637">
        <w:rPr>
          <w:rFonts w:eastAsia="Calibri"/>
        </w:rPr>
        <w:t>) нарушение срока регистрации заявления о предоставлении муниципальной услуги;</w:t>
      </w:r>
    </w:p>
    <w:p w:rsidR="009C276C" w:rsidRPr="00986637" w:rsidRDefault="009C276C" w:rsidP="009C276C">
      <w:pPr>
        <w:spacing w:after="0" w:line="240" w:lineRule="auto"/>
        <w:ind w:firstLine="284"/>
        <w:jc w:val="both"/>
        <w:outlineLvl w:val="1"/>
        <w:rPr>
          <w:rFonts w:eastAsia="Calibri"/>
        </w:rPr>
      </w:pPr>
      <w:r>
        <w:rPr>
          <w:rFonts w:eastAsia="Calibri"/>
        </w:rPr>
        <w:t>г</w:t>
      </w:r>
      <w:r w:rsidRPr="00986637">
        <w:rPr>
          <w:rFonts w:eastAsia="Calibri"/>
        </w:rPr>
        <w:t>) нарушение срока предоставления муниципальной услуги;</w:t>
      </w:r>
    </w:p>
    <w:p w:rsidR="009C276C" w:rsidRPr="00986637" w:rsidRDefault="009C276C" w:rsidP="009C276C">
      <w:pPr>
        <w:spacing w:after="0" w:line="240" w:lineRule="auto"/>
        <w:ind w:firstLine="284"/>
        <w:jc w:val="both"/>
        <w:outlineLvl w:val="1"/>
        <w:rPr>
          <w:rFonts w:eastAsia="Calibri"/>
        </w:rPr>
      </w:pPr>
      <w:proofErr w:type="gramStart"/>
      <w:r>
        <w:rPr>
          <w:rFonts w:eastAsia="Calibri"/>
        </w:rPr>
        <w:t>д</w:t>
      </w:r>
      <w:r w:rsidRPr="00986637">
        <w:rPr>
          <w:rFonts w:eastAsia="Calibri"/>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Карелия, муниципальными правовыми актами</w:t>
      </w:r>
      <w:r>
        <w:rPr>
          <w:rFonts w:eastAsia="Calibri"/>
        </w:rPr>
        <w:t>, настоящим Регламентом</w:t>
      </w:r>
      <w:r w:rsidRPr="00986637">
        <w:rPr>
          <w:rFonts w:eastAsia="Calibri"/>
        </w:rPr>
        <w:t>;</w:t>
      </w:r>
      <w:proofErr w:type="gramEnd"/>
    </w:p>
    <w:p w:rsidR="009C276C" w:rsidRDefault="009C276C" w:rsidP="009C276C">
      <w:pPr>
        <w:spacing w:after="0" w:line="240" w:lineRule="auto"/>
        <w:ind w:firstLine="284"/>
        <w:jc w:val="both"/>
        <w:outlineLvl w:val="1"/>
        <w:rPr>
          <w:rFonts w:eastAsia="Calibri"/>
        </w:rPr>
      </w:pPr>
      <w:r>
        <w:rPr>
          <w:rFonts w:eastAsia="Calibri"/>
        </w:rPr>
        <w:t>е</w:t>
      </w:r>
      <w:r w:rsidRPr="00986637">
        <w:rPr>
          <w:rFonts w:eastAsia="Calibri"/>
        </w:rPr>
        <w:t xml:space="preserve">) </w:t>
      </w:r>
      <w:r>
        <w:rPr>
          <w:rFonts w:eastAsia="Calibri"/>
        </w:rPr>
        <w:t>ис</w:t>
      </w:r>
      <w:r w:rsidRPr="00986637">
        <w:rPr>
          <w:rFonts w:eastAsia="Calibri"/>
        </w:rPr>
        <w:t xml:space="preserve">требование </w:t>
      </w:r>
      <w:r>
        <w:rPr>
          <w:rFonts w:eastAsia="Calibri"/>
        </w:rPr>
        <w:t>от</w:t>
      </w:r>
      <w:r w:rsidRPr="00986637">
        <w:rPr>
          <w:rFonts w:eastAsia="Calibri"/>
        </w:rPr>
        <w:t xml:space="preserve">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Карелия, муниципальными правовыми акта</w:t>
      </w:r>
      <w:r>
        <w:rPr>
          <w:rFonts w:eastAsia="Calibri"/>
        </w:rPr>
        <w:t>ми.</w:t>
      </w: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t>Основания для начала процедуры досудебного</w:t>
      </w:r>
    </w:p>
    <w:p w:rsidR="009C276C" w:rsidRPr="00986637" w:rsidRDefault="009C276C" w:rsidP="009C276C">
      <w:pPr>
        <w:spacing w:after="0" w:line="240" w:lineRule="auto"/>
        <w:jc w:val="center"/>
        <w:rPr>
          <w:rFonts w:eastAsia="Calibri"/>
          <w:lang w:eastAsia="en-US"/>
        </w:rPr>
      </w:pPr>
      <w:r w:rsidRPr="00986637">
        <w:rPr>
          <w:rFonts w:eastAsia="Calibri"/>
          <w:lang w:eastAsia="en-US"/>
        </w:rPr>
        <w:t>(внесудебного) обжалования</w:t>
      </w:r>
    </w:p>
    <w:p w:rsidR="009C276C" w:rsidRPr="00986637" w:rsidRDefault="009C276C" w:rsidP="009C276C">
      <w:pPr>
        <w:spacing w:after="0" w:line="240" w:lineRule="auto"/>
        <w:ind w:firstLine="709"/>
        <w:jc w:val="both"/>
        <w:rPr>
          <w:rFonts w:eastAsia="Calibri"/>
          <w:lang w:eastAsia="en-US"/>
        </w:rPr>
      </w:pPr>
    </w:p>
    <w:p w:rsidR="009C276C" w:rsidRPr="00986637" w:rsidRDefault="009C276C" w:rsidP="009C276C">
      <w:pPr>
        <w:spacing w:after="0" w:line="240" w:lineRule="auto"/>
        <w:ind w:firstLine="284"/>
        <w:jc w:val="both"/>
        <w:rPr>
          <w:rFonts w:eastAsia="Calibri"/>
        </w:rPr>
      </w:pPr>
      <w:r>
        <w:rPr>
          <w:rFonts w:eastAsia="Calibri"/>
          <w:lang w:eastAsia="en-US"/>
        </w:rPr>
        <w:t>94</w:t>
      </w:r>
      <w:r w:rsidRPr="00986637">
        <w:rPr>
          <w:rFonts w:eastAsia="Calibri"/>
          <w:lang w:eastAsia="en-US"/>
        </w:rPr>
        <w:t xml:space="preserve">. </w:t>
      </w:r>
      <w:r w:rsidRPr="00986637">
        <w:t xml:space="preserve">Основанием для начала досудебного (внесудебного) обжалования является жалоба </w:t>
      </w:r>
      <w:r>
        <w:t xml:space="preserve">(претензия) </w:t>
      </w:r>
      <w:r w:rsidRPr="00986637">
        <w:t xml:space="preserve">заявителя. </w:t>
      </w:r>
      <w:r w:rsidRPr="00986637">
        <w:rPr>
          <w:rFonts w:eastAsia="Calibri"/>
        </w:rPr>
        <w:t xml:space="preserve">Жалоба </w:t>
      </w:r>
      <w:r>
        <w:t xml:space="preserve">(претензия) </w:t>
      </w:r>
      <w:r w:rsidRPr="00986637">
        <w:rPr>
          <w:rFonts w:eastAsia="Calibri"/>
        </w:rPr>
        <w:t xml:space="preserve">подаётся в </w:t>
      </w:r>
      <w:r>
        <w:rPr>
          <w:rFonts w:eastAsia="Calibri"/>
        </w:rPr>
        <w:t>Управление образования</w:t>
      </w:r>
      <w:r w:rsidRPr="00986637">
        <w:rPr>
          <w:rFonts w:eastAsia="Calibri"/>
        </w:rPr>
        <w:t xml:space="preserve"> в письменной форме на бумажном носителе, в электронной форме. Жалобы</w:t>
      </w:r>
      <w:r>
        <w:rPr>
          <w:rFonts w:eastAsia="Calibri"/>
        </w:rPr>
        <w:t xml:space="preserve"> </w:t>
      </w:r>
      <w:r>
        <w:t xml:space="preserve">(претензии) </w:t>
      </w:r>
      <w:r w:rsidRPr="00986637">
        <w:rPr>
          <w:rFonts w:eastAsia="Calibri"/>
        </w:rPr>
        <w:t xml:space="preserve"> рассматриваются непосредственно </w:t>
      </w:r>
      <w:r>
        <w:rPr>
          <w:rFonts w:eastAsia="Calibri"/>
        </w:rPr>
        <w:t>начальником Управления образования</w:t>
      </w:r>
      <w:r w:rsidRPr="00986637">
        <w:rPr>
          <w:rFonts w:eastAsia="Calibri"/>
        </w:rPr>
        <w:t xml:space="preserve">, в случае его отсутствия – </w:t>
      </w:r>
      <w:r>
        <w:rPr>
          <w:rFonts w:eastAsia="Calibri"/>
        </w:rPr>
        <w:t>его заместителем.</w:t>
      </w:r>
    </w:p>
    <w:p w:rsidR="009C276C" w:rsidRPr="00986637" w:rsidRDefault="009C276C" w:rsidP="009C276C">
      <w:pPr>
        <w:spacing w:after="0" w:line="240" w:lineRule="auto"/>
        <w:ind w:firstLine="284"/>
        <w:jc w:val="both"/>
        <w:outlineLvl w:val="1"/>
        <w:rPr>
          <w:rFonts w:eastAsia="Calibri"/>
        </w:rPr>
      </w:pPr>
      <w:r>
        <w:rPr>
          <w:rFonts w:eastAsia="Calibri"/>
        </w:rPr>
        <w:t>95</w:t>
      </w:r>
      <w:r w:rsidRPr="00986637">
        <w:rPr>
          <w:rFonts w:eastAsia="Calibri"/>
        </w:rPr>
        <w:t>. Жалоба</w:t>
      </w:r>
      <w:r>
        <w:rPr>
          <w:rFonts w:eastAsia="Calibri"/>
        </w:rPr>
        <w:t xml:space="preserve"> </w:t>
      </w:r>
      <w:r>
        <w:t>(претензия)</w:t>
      </w:r>
      <w:r w:rsidRPr="00986637">
        <w:rPr>
          <w:rFonts w:eastAsia="Calibri"/>
        </w:rPr>
        <w:t xml:space="preserve"> может быть направлена по почте, с использованием информационно-телекоммуникационной сети "Интернет", официального сайта </w:t>
      </w:r>
      <w:r>
        <w:rPr>
          <w:rFonts w:eastAsia="Calibri"/>
        </w:rPr>
        <w:t>Управления образования,</w:t>
      </w:r>
      <w:r w:rsidRPr="00986637">
        <w:rPr>
          <w:rFonts w:eastAsia="Calibri"/>
        </w:rPr>
        <w:t xml:space="preserve"> </w:t>
      </w:r>
      <w:r>
        <w:rPr>
          <w:rFonts w:eastAsia="Calibri"/>
        </w:rPr>
        <w:t>П</w:t>
      </w:r>
      <w:r w:rsidRPr="00986637">
        <w:rPr>
          <w:rFonts w:eastAsia="Calibri"/>
        </w:rPr>
        <w:t>ортала, а также может быть принята при личном приёме заявителя.</w:t>
      </w:r>
    </w:p>
    <w:p w:rsidR="009C276C" w:rsidRPr="00986637" w:rsidRDefault="009C276C" w:rsidP="009C276C">
      <w:pPr>
        <w:spacing w:after="0" w:line="240" w:lineRule="auto"/>
        <w:ind w:firstLine="284"/>
        <w:jc w:val="both"/>
        <w:outlineLvl w:val="1"/>
        <w:rPr>
          <w:rFonts w:eastAsia="Calibri"/>
        </w:rPr>
      </w:pPr>
      <w:r>
        <w:rPr>
          <w:rFonts w:eastAsia="Calibri"/>
        </w:rPr>
        <w:t>96</w:t>
      </w:r>
      <w:r w:rsidRPr="00986637">
        <w:rPr>
          <w:rFonts w:eastAsia="Calibri"/>
        </w:rPr>
        <w:t xml:space="preserve">. Жалоба </w:t>
      </w:r>
      <w:r>
        <w:t xml:space="preserve">(претензия) </w:t>
      </w:r>
      <w:r w:rsidRPr="00986637">
        <w:rPr>
          <w:rFonts w:eastAsia="Calibri"/>
        </w:rPr>
        <w:t>должна содержать:</w:t>
      </w:r>
    </w:p>
    <w:p w:rsidR="009C276C" w:rsidRPr="00986637" w:rsidRDefault="009C276C" w:rsidP="009C276C">
      <w:pPr>
        <w:spacing w:after="0" w:line="240" w:lineRule="auto"/>
        <w:ind w:firstLine="284"/>
        <w:jc w:val="both"/>
        <w:outlineLvl w:val="1"/>
        <w:rPr>
          <w:rFonts w:eastAsia="Calibri"/>
        </w:rPr>
      </w:pPr>
      <w:r>
        <w:rPr>
          <w:rFonts w:eastAsia="Calibri"/>
        </w:rPr>
        <w:t>а</w:t>
      </w:r>
      <w:r w:rsidRPr="00986637">
        <w:rPr>
          <w:rFonts w:eastAsia="Calibri"/>
        </w:rPr>
        <w:t xml:space="preserve">) наименование, должностного лица </w:t>
      </w:r>
      <w:r>
        <w:rPr>
          <w:rFonts w:eastAsia="Calibri"/>
        </w:rPr>
        <w:t>либо специалиста Управления образования</w:t>
      </w:r>
      <w:r w:rsidRPr="00986637">
        <w:rPr>
          <w:rFonts w:eastAsia="Calibri"/>
        </w:rPr>
        <w:t>, решения и действия (бездействие) которых обжалуются;</w:t>
      </w:r>
    </w:p>
    <w:p w:rsidR="009C276C" w:rsidRPr="00986637" w:rsidRDefault="009C276C" w:rsidP="009C276C">
      <w:pPr>
        <w:spacing w:after="0" w:line="240" w:lineRule="auto"/>
        <w:ind w:firstLine="284"/>
        <w:jc w:val="both"/>
        <w:outlineLvl w:val="1"/>
        <w:rPr>
          <w:rFonts w:eastAsia="Calibri"/>
        </w:rPr>
      </w:pPr>
      <w:proofErr w:type="gramStart"/>
      <w:r>
        <w:rPr>
          <w:rFonts w:eastAsia="Calibri"/>
        </w:rPr>
        <w:t>б</w:t>
      </w:r>
      <w:r w:rsidRPr="00986637">
        <w:rPr>
          <w:rFonts w:eastAsia="Calibri"/>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276C" w:rsidRPr="00986637" w:rsidRDefault="009C276C" w:rsidP="009C276C">
      <w:pPr>
        <w:spacing w:after="0" w:line="240" w:lineRule="auto"/>
        <w:ind w:firstLine="284"/>
        <w:jc w:val="both"/>
        <w:outlineLvl w:val="1"/>
        <w:rPr>
          <w:rFonts w:eastAsia="Calibri"/>
        </w:rPr>
      </w:pPr>
      <w:r>
        <w:rPr>
          <w:rFonts w:eastAsia="Calibri"/>
        </w:rPr>
        <w:t>в</w:t>
      </w:r>
      <w:r w:rsidRPr="00986637">
        <w:rPr>
          <w:rFonts w:eastAsia="Calibri"/>
        </w:rPr>
        <w:t xml:space="preserve">) сведения об обжалуемых решениях и действиях (бездействии) должностного лица </w:t>
      </w:r>
      <w:r>
        <w:rPr>
          <w:rFonts w:eastAsia="Calibri"/>
        </w:rPr>
        <w:t>либо специалиста Управления образования</w:t>
      </w:r>
      <w:r w:rsidRPr="00986637">
        <w:rPr>
          <w:rFonts w:eastAsia="Calibri"/>
        </w:rPr>
        <w:t>, предоставляющего муниципальную услугу;</w:t>
      </w:r>
    </w:p>
    <w:p w:rsidR="009C276C" w:rsidRPr="00986637" w:rsidRDefault="009C276C" w:rsidP="009C276C">
      <w:pPr>
        <w:spacing w:after="0" w:line="240" w:lineRule="auto"/>
        <w:ind w:firstLine="284"/>
        <w:jc w:val="both"/>
        <w:outlineLvl w:val="1"/>
        <w:rPr>
          <w:rFonts w:eastAsia="Calibri"/>
        </w:rPr>
      </w:pPr>
      <w:r>
        <w:rPr>
          <w:rFonts w:eastAsia="Calibri"/>
        </w:rPr>
        <w:t>г</w:t>
      </w:r>
      <w:r w:rsidRPr="00986637">
        <w:rPr>
          <w:rFonts w:eastAsia="Calibri"/>
        </w:rPr>
        <w:t xml:space="preserve">) доводы, на основании которых заявитель не согласен с решением и действием (бездействием) должностного лица </w:t>
      </w:r>
      <w:r>
        <w:rPr>
          <w:rFonts w:eastAsia="Calibri"/>
        </w:rPr>
        <w:t>либо специалиста Управления образования</w:t>
      </w:r>
      <w:r w:rsidRPr="00986637">
        <w:rPr>
          <w:rFonts w:eastAsia="Calibri"/>
        </w:rPr>
        <w:t>,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9C276C" w:rsidRPr="00986637" w:rsidRDefault="009C276C" w:rsidP="009C276C">
      <w:pPr>
        <w:spacing w:after="0" w:line="240" w:lineRule="auto"/>
        <w:ind w:firstLine="709"/>
        <w:jc w:val="both"/>
        <w:rPr>
          <w:rFonts w:eastAsia="Calibri"/>
          <w:lang w:eastAsia="en-US"/>
        </w:rPr>
      </w:pP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t>Исчерпывающий перечень оснований для приостановления</w:t>
      </w:r>
    </w:p>
    <w:p w:rsidR="009C276C" w:rsidRPr="00986637" w:rsidRDefault="009C276C" w:rsidP="009C276C">
      <w:pPr>
        <w:spacing w:after="0" w:line="240" w:lineRule="auto"/>
        <w:jc w:val="center"/>
        <w:rPr>
          <w:rFonts w:eastAsia="Calibri"/>
          <w:lang w:eastAsia="en-US"/>
        </w:rPr>
      </w:pPr>
      <w:r w:rsidRPr="00986637">
        <w:rPr>
          <w:rFonts w:eastAsia="Calibri"/>
          <w:lang w:eastAsia="en-US"/>
        </w:rPr>
        <w:t>рассмотрения жалобы (претензии) и случаев, в которых</w:t>
      </w:r>
    </w:p>
    <w:p w:rsidR="009C276C" w:rsidRPr="00986637" w:rsidRDefault="009C276C" w:rsidP="009C276C">
      <w:pPr>
        <w:spacing w:after="0" w:line="240" w:lineRule="auto"/>
        <w:jc w:val="center"/>
        <w:rPr>
          <w:rFonts w:eastAsia="Calibri"/>
          <w:lang w:eastAsia="en-US"/>
        </w:rPr>
      </w:pPr>
      <w:r w:rsidRPr="00986637">
        <w:rPr>
          <w:rFonts w:eastAsia="Calibri"/>
          <w:lang w:eastAsia="en-US"/>
        </w:rPr>
        <w:t>ответ на жалобу (претензию) не даётся</w:t>
      </w:r>
    </w:p>
    <w:p w:rsidR="00E771C6" w:rsidRDefault="00E771C6" w:rsidP="00E771C6">
      <w:pPr>
        <w:spacing w:after="0" w:line="240" w:lineRule="auto"/>
        <w:ind w:firstLine="284"/>
        <w:jc w:val="both"/>
        <w:rPr>
          <w:rFonts w:eastAsia="Calibri"/>
          <w:lang w:eastAsia="en-US"/>
        </w:rPr>
      </w:pPr>
    </w:p>
    <w:p w:rsidR="009C276C" w:rsidRPr="00986637" w:rsidRDefault="009C276C" w:rsidP="00E771C6">
      <w:pPr>
        <w:spacing w:after="0" w:line="240" w:lineRule="auto"/>
        <w:ind w:firstLine="284"/>
        <w:jc w:val="both"/>
      </w:pPr>
      <w:r>
        <w:rPr>
          <w:rFonts w:eastAsia="Calibri"/>
          <w:lang w:eastAsia="en-US"/>
        </w:rPr>
        <w:t>97</w:t>
      </w:r>
      <w:r w:rsidRPr="00986637">
        <w:rPr>
          <w:rFonts w:eastAsia="Calibri"/>
          <w:lang w:eastAsia="en-US"/>
        </w:rPr>
        <w:t>.</w:t>
      </w:r>
      <w:r w:rsidRPr="00986637">
        <w:t xml:space="preserve"> Ответ на жалобу</w:t>
      </w:r>
      <w:r>
        <w:t xml:space="preserve"> (претензию)</w:t>
      </w:r>
      <w:r w:rsidRPr="00986637">
        <w:t xml:space="preserve"> не даётся в следующих случаях:</w:t>
      </w:r>
    </w:p>
    <w:p w:rsidR="009C276C" w:rsidRDefault="009C276C" w:rsidP="009C276C">
      <w:pPr>
        <w:spacing w:after="0" w:line="240" w:lineRule="auto"/>
        <w:ind w:firstLine="284"/>
        <w:jc w:val="both"/>
      </w:pPr>
      <w:r>
        <w:lastRenderedPageBreak/>
        <w:t>а)</w:t>
      </w:r>
      <w:r w:rsidRPr="00986637">
        <w:t xml:space="preserve"> </w:t>
      </w:r>
      <w:r>
        <w:t>если в жалобе (претензии) не указаны фамилия гражданина, направившего ее, и почтовый адрес, по которому должен быть направлен ответ;</w:t>
      </w:r>
    </w:p>
    <w:p w:rsidR="009C276C" w:rsidRDefault="009C276C" w:rsidP="009C276C">
      <w:pPr>
        <w:spacing w:after="0" w:line="240" w:lineRule="auto"/>
        <w:ind w:firstLine="284"/>
        <w:jc w:val="both"/>
      </w:pPr>
      <w:r>
        <w:t>б)</w:t>
      </w:r>
      <w:r w:rsidRPr="00986637">
        <w:t xml:space="preserve"> </w:t>
      </w:r>
      <w:r>
        <w:t>если в указанной жалобе (претензии) содержатся сведения о противозаконном деянии, готовящемся правонарушении, а так же о причастных к нему лицах. Такая жалоба (претензия) направляется в государственный орган соответствующей компетенции;</w:t>
      </w:r>
    </w:p>
    <w:p w:rsidR="009C276C" w:rsidRDefault="009C276C" w:rsidP="009C276C">
      <w:pPr>
        <w:spacing w:after="0" w:line="240" w:lineRule="auto"/>
        <w:ind w:firstLine="284"/>
        <w:jc w:val="both"/>
      </w:pPr>
      <w:r>
        <w:t>в) если в жалобе (претензии) обжалуется судебное решение. В течение 7 дней со дня регистрации такая жалоба (претензия) возвращается направившему ее гражданину с разъяснением установленного законодательством Российской Федерации порядка обжалования данного судебного решения;</w:t>
      </w:r>
    </w:p>
    <w:p w:rsidR="009C276C" w:rsidRDefault="009C276C" w:rsidP="009C276C">
      <w:pPr>
        <w:spacing w:after="0" w:line="240" w:lineRule="auto"/>
        <w:ind w:firstLine="284"/>
        <w:jc w:val="both"/>
      </w:pPr>
      <w:r>
        <w:t>г) если в жалобе (претензии) содержатся нецензурные либо оскорбительные выражения, угрозы жизни, здоровью и имуществу должностного лица, а так же членам его семьи. Гражданину, направившему жалобу (претензию), сообщается о недопустимости злоупотребления правом;</w:t>
      </w:r>
    </w:p>
    <w:p w:rsidR="009C276C" w:rsidRDefault="009C276C" w:rsidP="009C276C">
      <w:pPr>
        <w:spacing w:after="0" w:line="240" w:lineRule="auto"/>
        <w:ind w:firstLine="284"/>
        <w:jc w:val="both"/>
      </w:pPr>
      <w:r>
        <w:t>д) если текст жалобы (претензии) не поддается прочтению, о чем в течение 7 дней со дня регистрации такой жалобы (претензии) информируется гражданин, направивший жалобу (претензию), если его фамилия и почтовый адрес поддаются прочтению;</w:t>
      </w:r>
    </w:p>
    <w:p w:rsidR="009C276C" w:rsidRDefault="009C276C" w:rsidP="009C276C">
      <w:pPr>
        <w:spacing w:after="0" w:line="240" w:lineRule="auto"/>
        <w:ind w:firstLine="284"/>
        <w:jc w:val="both"/>
      </w:pPr>
      <w:r>
        <w:t>е) если в жалобе (претензии) содержится вопрос, на который гражданину многократно давались письменные ответы по существу в связи с ранее направленными жалобами (претензиями), и при этом не приводятся новые доводы или обстоятельства.  Начальник Управления образования или лицо, его замещающее, вправе принять решение о безосновательности  очередного обращения и прекращении переписки с гражданином по данному вопросу при условии, что указанная жалоба (претензия) и ранее направляемые жалобы (претензии) направлялись в Управление образования. О данном решении уведомляется гражданин, направивший жалобу (претензию);</w:t>
      </w:r>
    </w:p>
    <w:p w:rsidR="009C276C" w:rsidRDefault="009C276C" w:rsidP="009C276C">
      <w:pPr>
        <w:spacing w:after="0" w:line="240" w:lineRule="auto"/>
        <w:ind w:firstLine="284"/>
        <w:jc w:val="both"/>
      </w:pPr>
      <w:r>
        <w:t>ж)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w:t>
      </w:r>
      <w:r w:rsidRPr="00DC1316">
        <w:t xml:space="preserve"> </w:t>
      </w:r>
      <w:r>
        <w:t>Гражданину,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9C276C" w:rsidRPr="00986637" w:rsidRDefault="009C276C" w:rsidP="009C276C">
      <w:pPr>
        <w:spacing w:after="0" w:line="240" w:lineRule="auto"/>
        <w:ind w:firstLine="284"/>
        <w:jc w:val="both"/>
        <w:rPr>
          <w:rFonts w:eastAsia="Calibri"/>
          <w:lang w:eastAsia="en-US"/>
        </w:rPr>
      </w:pPr>
      <w:r>
        <w:rPr>
          <w:rFonts w:eastAsia="Calibri"/>
          <w:lang w:eastAsia="en-US"/>
        </w:rPr>
        <w:t>98</w:t>
      </w:r>
      <w:r w:rsidRPr="00986637">
        <w:rPr>
          <w:rFonts w:eastAsia="Calibri"/>
          <w:lang w:eastAsia="en-US"/>
        </w:rPr>
        <w:t xml:space="preserve">. Основания для приостановления рассмотрения жалобы </w:t>
      </w:r>
      <w:r>
        <w:t xml:space="preserve">(претензии) </w:t>
      </w:r>
      <w:r w:rsidRPr="00986637">
        <w:rPr>
          <w:rFonts w:eastAsia="Calibri"/>
          <w:lang w:eastAsia="en-US"/>
        </w:rPr>
        <w:t>отсутствуют.</w:t>
      </w:r>
    </w:p>
    <w:p w:rsidR="009C276C" w:rsidRPr="00986637" w:rsidRDefault="009C276C" w:rsidP="009C276C">
      <w:pPr>
        <w:spacing w:after="0" w:line="240" w:lineRule="auto"/>
        <w:ind w:firstLine="540"/>
        <w:jc w:val="both"/>
        <w:rPr>
          <w:rFonts w:ascii="Calibri" w:eastAsia="Calibri" w:hAnsi="Calibri" w:cs="Calibri"/>
          <w:lang w:eastAsia="en-US"/>
        </w:rPr>
      </w:pPr>
    </w:p>
    <w:p w:rsidR="009C276C" w:rsidRDefault="009C276C" w:rsidP="009C276C">
      <w:pPr>
        <w:spacing w:after="0" w:line="240" w:lineRule="auto"/>
        <w:jc w:val="center"/>
        <w:outlineLvl w:val="2"/>
        <w:rPr>
          <w:rFonts w:eastAsia="Calibri"/>
          <w:lang w:eastAsia="en-US"/>
        </w:rPr>
      </w:pPr>
      <w:r>
        <w:rPr>
          <w:rFonts w:eastAsia="Calibri"/>
          <w:lang w:eastAsia="en-US"/>
        </w:rPr>
        <w:t xml:space="preserve">Основания для начала процедуры досудебного </w:t>
      </w:r>
    </w:p>
    <w:p w:rsidR="009C276C" w:rsidRDefault="009C276C" w:rsidP="009C276C">
      <w:pPr>
        <w:spacing w:after="0" w:line="240" w:lineRule="auto"/>
        <w:jc w:val="center"/>
        <w:outlineLvl w:val="2"/>
        <w:rPr>
          <w:rFonts w:eastAsia="Calibri"/>
          <w:lang w:eastAsia="en-US"/>
        </w:rPr>
      </w:pPr>
      <w:r>
        <w:rPr>
          <w:rFonts w:eastAsia="Calibri"/>
          <w:lang w:eastAsia="en-US"/>
        </w:rPr>
        <w:t>(внесудебного) обжалования</w:t>
      </w:r>
    </w:p>
    <w:p w:rsidR="009C276C" w:rsidRDefault="009C276C" w:rsidP="009C276C">
      <w:pPr>
        <w:spacing w:after="0" w:line="240" w:lineRule="auto"/>
        <w:jc w:val="center"/>
        <w:outlineLvl w:val="2"/>
        <w:rPr>
          <w:rFonts w:eastAsia="Calibri"/>
          <w:lang w:eastAsia="en-US"/>
        </w:rPr>
      </w:pPr>
    </w:p>
    <w:p w:rsidR="009C276C" w:rsidRDefault="009C276C" w:rsidP="009C276C">
      <w:pPr>
        <w:spacing w:after="0" w:line="240" w:lineRule="auto"/>
        <w:ind w:firstLine="284"/>
        <w:jc w:val="both"/>
        <w:outlineLvl w:val="2"/>
        <w:rPr>
          <w:rFonts w:eastAsia="Calibri"/>
          <w:lang w:eastAsia="en-US"/>
        </w:rPr>
      </w:pPr>
      <w:r>
        <w:rPr>
          <w:rFonts w:eastAsia="Calibri"/>
          <w:lang w:eastAsia="en-US"/>
        </w:rPr>
        <w:t>99. Основанием для начала процедуры  досудебного (внесудебного) обжалования является поступление в письменной форме на бумажном носителе, в электронной форме, жалобы (претензии) на действия (бездействие) и решения, принятые (осуществляемые) в ходе предоставления муниципальной услуги на основании Регламента.</w:t>
      </w:r>
    </w:p>
    <w:p w:rsidR="009C276C" w:rsidRDefault="00465AF7" w:rsidP="009C276C">
      <w:pPr>
        <w:spacing w:after="0" w:line="240" w:lineRule="auto"/>
        <w:ind w:firstLine="284"/>
        <w:jc w:val="both"/>
        <w:outlineLvl w:val="2"/>
        <w:rPr>
          <w:rFonts w:eastAsia="Calibri"/>
          <w:lang w:eastAsia="en-US"/>
        </w:rPr>
      </w:pPr>
      <w:r>
        <w:rPr>
          <w:rFonts w:eastAsia="Calibri"/>
          <w:lang w:eastAsia="en-US"/>
        </w:rPr>
        <w:t>100</w:t>
      </w:r>
      <w:r w:rsidR="009C276C">
        <w:rPr>
          <w:rFonts w:eastAsia="Calibri"/>
          <w:lang w:eastAsia="en-US"/>
        </w:rPr>
        <w:t>. Жалоба (претензия) может быть направлена по почте, с использованием информационно-телекоммуникационной сети Интернет, Портала, а так же может быть принята на личном приеме гражданина.</w:t>
      </w:r>
    </w:p>
    <w:p w:rsidR="009C276C" w:rsidRDefault="00465AF7" w:rsidP="009C276C">
      <w:pPr>
        <w:spacing w:after="0" w:line="240" w:lineRule="auto"/>
        <w:ind w:firstLine="284"/>
        <w:jc w:val="both"/>
        <w:outlineLvl w:val="2"/>
        <w:rPr>
          <w:rFonts w:eastAsia="Calibri"/>
          <w:lang w:eastAsia="en-US"/>
        </w:rPr>
      </w:pPr>
      <w:r>
        <w:rPr>
          <w:rFonts w:eastAsia="Calibri"/>
          <w:lang w:eastAsia="en-US"/>
        </w:rPr>
        <w:t>101</w:t>
      </w:r>
      <w:r w:rsidR="009C276C">
        <w:rPr>
          <w:rFonts w:eastAsia="Calibri"/>
          <w:lang w:eastAsia="en-US"/>
        </w:rPr>
        <w:t>. Жалоба (претензия) должна содержать:</w:t>
      </w:r>
    </w:p>
    <w:p w:rsidR="009C276C" w:rsidRDefault="009C276C" w:rsidP="009C276C">
      <w:pPr>
        <w:spacing w:after="0" w:line="240" w:lineRule="auto"/>
        <w:ind w:firstLine="284"/>
        <w:jc w:val="both"/>
        <w:outlineLvl w:val="2"/>
        <w:rPr>
          <w:rFonts w:eastAsia="Calibri"/>
          <w:lang w:eastAsia="en-US"/>
        </w:rPr>
      </w:pPr>
      <w:r>
        <w:rPr>
          <w:rFonts w:eastAsia="Calibri"/>
          <w:lang w:eastAsia="en-US"/>
        </w:rPr>
        <w:t xml:space="preserve">а) наименование Управления образования </w:t>
      </w:r>
    </w:p>
    <w:p w:rsidR="009C276C" w:rsidRDefault="009C276C" w:rsidP="009C276C">
      <w:pPr>
        <w:spacing w:after="0" w:line="240" w:lineRule="auto"/>
        <w:jc w:val="center"/>
        <w:outlineLvl w:val="2"/>
        <w:rPr>
          <w:rFonts w:eastAsia="Calibri"/>
          <w:lang w:eastAsia="en-US"/>
        </w:rPr>
      </w:pP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t>Право заявителя на получение информации и документов,</w:t>
      </w:r>
    </w:p>
    <w:p w:rsidR="009C276C" w:rsidRPr="00986637" w:rsidRDefault="009C276C" w:rsidP="009C276C">
      <w:pPr>
        <w:spacing w:after="0" w:line="240" w:lineRule="auto"/>
        <w:jc w:val="center"/>
        <w:outlineLvl w:val="2"/>
        <w:rPr>
          <w:rFonts w:eastAsia="Calibri"/>
          <w:lang w:eastAsia="en-US"/>
        </w:rPr>
      </w:pPr>
      <w:proofErr w:type="gramStart"/>
      <w:r w:rsidRPr="00986637">
        <w:rPr>
          <w:rFonts w:eastAsia="Calibri"/>
          <w:lang w:eastAsia="en-US"/>
        </w:rPr>
        <w:t>необходимых</w:t>
      </w:r>
      <w:proofErr w:type="gramEnd"/>
      <w:r w:rsidRPr="00986637">
        <w:rPr>
          <w:rFonts w:eastAsia="Calibri"/>
          <w:lang w:eastAsia="en-US"/>
        </w:rPr>
        <w:t xml:space="preserve"> для обоснования и рассмотрения жалобы (претензии)</w:t>
      </w:r>
    </w:p>
    <w:p w:rsidR="009C276C" w:rsidRPr="00986637" w:rsidRDefault="009C276C" w:rsidP="009C276C">
      <w:pPr>
        <w:spacing w:after="0" w:line="240" w:lineRule="auto"/>
        <w:ind w:firstLine="709"/>
        <w:jc w:val="both"/>
        <w:rPr>
          <w:rFonts w:eastAsia="Calibri"/>
          <w:lang w:eastAsia="en-US"/>
        </w:rPr>
      </w:pPr>
    </w:p>
    <w:p w:rsidR="009C276C" w:rsidRPr="00986637" w:rsidRDefault="00465AF7" w:rsidP="009C276C">
      <w:pPr>
        <w:spacing w:after="0" w:line="240" w:lineRule="auto"/>
        <w:ind w:firstLine="284"/>
        <w:jc w:val="both"/>
      </w:pPr>
      <w:r>
        <w:rPr>
          <w:rFonts w:eastAsia="Calibri"/>
          <w:lang w:eastAsia="en-US"/>
        </w:rPr>
        <w:t>102</w:t>
      </w:r>
      <w:r w:rsidR="009C276C" w:rsidRPr="00986637">
        <w:rPr>
          <w:rFonts w:eastAsia="Calibri"/>
          <w:lang w:eastAsia="en-US"/>
        </w:rPr>
        <w:t xml:space="preserve">. </w:t>
      </w:r>
      <w:r w:rsidR="009C276C" w:rsidRPr="00986637">
        <w:t xml:space="preserve">Заявители </w:t>
      </w:r>
      <w:r w:rsidR="009C276C">
        <w:t>вправе</w:t>
      </w:r>
      <w:r w:rsidR="009C276C" w:rsidRPr="00986637">
        <w:t xml:space="preserve"> обратиться в </w:t>
      </w:r>
      <w:r w:rsidR="009C276C">
        <w:t>Управление образования</w:t>
      </w:r>
      <w:r w:rsidR="009C276C" w:rsidRPr="00986637">
        <w:t xml:space="preserve"> с запросом для получения информации и документов, необходимых для обоснования и рассмотрения жалобы</w:t>
      </w:r>
      <w:r w:rsidR="009C276C">
        <w:t xml:space="preserve"> (претензии)</w:t>
      </w:r>
      <w:r w:rsidR="009C276C" w:rsidRPr="00986637">
        <w:t>.</w:t>
      </w:r>
    </w:p>
    <w:p w:rsidR="009C276C" w:rsidRDefault="009C276C" w:rsidP="009C276C">
      <w:pPr>
        <w:spacing w:after="0" w:line="240" w:lineRule="auto"/>
        <w:jc w:val="center"/>
        <w:outlineLvl w:val="2"/>
        <w:rPr>
          <w:rFonts w:eastAsia="Calibri"/>
          <w:lang w:eastAsia="en-US"/>
        </w:rPr>
      </w:pPr>
    </w:p>
    <w:p w:rsidR="00465AF7" w:rsidRDefault="00465AF7" w:rsidP="009C276C">
      <w:pPr>
        <w:spacing w:after="0" w:line="240" w:lineRule="auto"/>
        <w:jc w:val="center"/>
        <w:outlineLvl w:val="2"/>
        <w:rPr>
          <w:rFonts w:eastAsia="Calibri"/>
          <w:lang w:eastAsia="en-US"/>
        </w:rPr>
      </w:pP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lastRenderedPageBreak/>
        <w:t>Сроки рассмотрения жалобы (претензии)</w:t>
      </w:r>
    </w:p>
    <w:p w:rsidR="009C276C" w:rsidRPr="00986637" w:rsidRDefault="009C276C" w:rsidP="009C276C">
      <w:pPr>
        <w:spacing w:after="0" w:line="240" w:lineRule="auto"/>
        <w:ind w:firstLine="709"/>
        <w:jc w:val="both"/>
        <w:rPr>
          <w:rFonts w:eastAsia="Calibri"/>
          <w:lang w:eastAsia="en-US"/>
        </w:rPr>
      </w:pPr>
    </w:p>
    <w:p w:rsidR="009C276C" w:rsidRPr="00986637" w:rsidRDefault="00465AF7" w:rsidP="009C276C">
      <w:pPr>
        <w:spacing w:after="0" w:line="240" w:lineRule="auto"/>
        <w:ind w:firstLine="284"/>
        <w:jc w:val="both"/>
        <w:outlineLvl w:val="1"/>
        <w:rPr>
          <w:rFonts w:eastAsia="Calibri"/>
        </w:rPr>
      </w:pPr>
      <w:r>
        <w:t>10</w:t>
      </w:r>
      <w:r w:rsidR="009C276C">
        <w:t>3</w:t>
      </w:r>
      <w:r w:rsidR="009C276C" w:rsidRPr="00986637">
        <w:t xml:space="preserve">. </w:t>
      </w:r>
      <w:r w:rsidR="009C276C" w:rsidRPr="00986637">
        <w:rPr>
          <w:rFonts w:eastAsia="Calibri"/>
        </w:rPr>
        <w:t>Жалоба</w:t>
      </w:r>
      <w:r w:rsidR="009C276C">
        <w:rPr>
          <w:rFonts w:eastAsia="Calibri"/>
        </w:rPr>
        <w:t xml:space="preserve"> </w:t>
      </w:r>
      <w:r w:rsidR="009C276C">
        <w:t xml:space="preserve">(претензия) </w:t>
      </w:r>
      <w:r w:rsidR="009C276C" w:rsidRPr="00986637">
        <w:rPr>
          <w:rFonts w:eastAsia="Calibri"/>
        </w:rPr>
        <w:t>подлежит рассмотрению в течение пятнадцати рабочих дней со дня её регистрации, а в случае обжалования отказа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9C276C" w:rsidRPr="00986637" w:rsidRDefault="009C276C" w:rsidP="009C276C">
      <w:pPr>
        <w:spacing w:after="0" w:line="240" w:lineRule="auto"/>
        <w:ind w:firstLine="709"/>
        <w:jc w:val="both"/>
        <w:rPr>
          <w:rFonts w:eastAsia="Calibri"/>
          <w:lang w:eastAsia="en-US"/>
        </w:rPr>
      </w:pPr>
    </w:p>
    <w:p w:rsidR="009C276C" w:rsidRPr="00986637" w:rsidRDefault="009C276C" w:rsidP="009C276C">
      <w:pPr>
        <w:spacing w:after="0" w:line="240" w:lineRule="auto"/>
        <w:jc w:val="center"/>
        <w:outlineLvl w:val="2"/>
        <w:rPr>
          <w:rFonts w:eastAsia="Calibri"/>
          <w:lang w:eastAsia="en-US"/>
        </w:rPr>
      </w:pPr>
      <w:r w:rsidRPr="00986637">
        <w:rPr>
          <w:rFonts w:eastAsia="Calibri"/>
          <w:lang w:eastAsia="en-US"/>
        </w:rPr>
        <w:t>Результат досудебного (внесудебного) обжалования</w:t>
      </w:r>
    </w:p>
    <w:p w:rsidR="009C276C" w:rsidRPr="00986637" w:rsidRDefault="009C276C" w:rsidP="009C276C">
      <w:pPr>
        <w:spacing w:after="0" w:line="240" w:lineRule="auto"/>
        <w:jc w:val="center"/>
        <w:rPr>
          <w:rFonts w:eastAsia="Calibri"/>
          <w:lang w:eastAsia="en-US"/>
        </w:rPr>
      </w:pPr>
      <w:r w:rsidRPr="00986637">
        <w:rPr>
          <w:rFonts w:eastAsia="Calibri"/>
          <w:lang w:eastAsia="en-US"/>
        </w:rPr>
        <w:t>применительно к каждой процедуре либо инстанции обжалования</w:t>
      </w:r>
    </w:p>
    <w:p w:rsidR="009C276C" w:rsidRPr="00986637" w:rsidRDefault="009C276C" w:rsidP="009C276C">
      <w:pPr>
        <w:spacing w:after="0" w:line="240" w:lineRule="auto"/>
        <w:ind w:firstLine="709"/>
        <w:jc w:val="center"/>
        <w:rPr>
          <w:rFonts w:eastAsia="Calibri"/>
          <w:lang w:eastAsia="en-US"/>
        </w:rPr>
      </w:pPr>
    </w:p>
    <w:p w:rsidR="009C276C" w:rsidRPr="00986637" w:rsidRDefault="00465AF7" w:rsidP="009C276C">
      <w:pPr>
        <w:spacing w:after="0" w:line="240" w:lineRule="auto"/>
        <w:ind w:firstLine="284"/>
        <w:jc w:val="both"/>
        <w:outlineLvl w:val="1"/>
        <w:rPr>
          <w:rFonts w:eastAsia="Calibri"/>
        </w:rPr>
      </w:pPr>
      <w:r>
        <w:rPr>
          <w:rFonts w:eastAsia="Calibri"/>
          <w:lang w:eastAsia="en-US"/>
        </w:rPr>
        <w:t>10</w:t>
      </w:r>
      <w:r w:rsidR="009C276C">
        <w:rPr>
          <w:rFonts w:eastAsia="Calibri"/>
          <w:lang w:eastAsia="en-US"/>
        </w:rPr>
        <w:t>4</w:t>
      </w:r>
      <w:r w:rsidR="009C276C" w:rsidRPr="00986637">
        <w:rPr>
          <w:rFonts w:eastAsia="Calibri"/>
          <w:lang w:eastAsia="en-US"/>
        </w:rPr>
        <w:t xml:space="preserve">. </w:t>
      </w:r>
      <w:r w:rsidR="009C276C" w:rsidRPr="00986637">
        <w:rPr>
          <w:rFonts w:eastAsia="Calibri"/>
        </w:rPr>
        <w:t>По р</w:t>
      </w:r>
      <w:r w:rsidR="009C276C">
        <w:rPr>
          <w:rFonts w:eastAsia="Calibri"/>
        </w:rPr>
        <w:t xml:space="preserve">езультатам рассмотрения жалобы </w:t>
      </w:r>
      <w:r w:rsidR="009C276C">
        <w:t xml:space="preserve">(претензии) </w:t>
      </w:r>
      <w:r w:rsidR="009C276C">
        <w:rPr>
          <w:rFonts w:eastAsia="Calibri"/>
        </w:rPr>
        <w:t>Управление образовани</w:t>
      </w:r>
      <w:r w:rsidR="009C276C" w:rsidRPr="00986637">
        <w:rPr>
          <w:rFonts w:eastAsia="Calibri"/>
        </w:rPr>
        <w:t>я принимает одно из следующих решений:</w:t>
      </w:r>
    </w:p>
    <w:p w:rsidR="009C276C" w:rsidRPr="00986637" w:rsidRDefault="009C276C" w:rsidP="009C276C">
      <w:pPr>
        <w:spacing w:after="0" w:line="240" w:lineRule="auto"/>
        <w:ind w:firstLine="284"/>
        <w:jc w:val="both"/>
        <w:outlineLvl w:val="1"/>
        <w:rPr>
          <w:rFonts w:eastAsia="Calibri"/>
        </w:rPr>
      </w:pPr>
      <w:r>
        <w:rPr>
          <w:rFonts w:eastAsia="Calibri"/>
        </w:rPr>
        <w:t>а</w:t>
      </w:r>
      <w:r w:rsidRPr="00986637">
        <w:rPr>
          <w:rFonts w:eastAsia="Calibri"/>
        </w:rPr>
        <w:t>) удовлетворяет жалобу</w:t>
      </w:r>
      <w:r>
        <w:rPr>
          <w:rFonts w:eastAsia="Calibri"/>
        </w:rPr>
        <w:t xml:space="preserve"> </w:t>
      </w:r>
      <w:r>
        <w:t>(претензию)</w:t>
      </w:r>
      <w:r w:rsidRPr="00986637">
        <w:rPr>
          <w:rFonts w:eastAsia="Calibri"/>
        </w:rPr>
        <w:t>, в том числе в форме отмены принятого решения, исправления допущенных опечаток и ошибок в выданных в результате предоставления м</w:t>
      </w:r>
      <w:r w:rsidR="00E771C6">
        <w:rPr>
          <w:rFonts w:eastAsia="Calibri"/>
        </w:rPr>
        <w:t>униципальной услуги документах</w:t>
      </w:r>
      <w:r w:rsidRPr="00986637">
        <w:rPr>
          <w:rFonts w:eastAsia="Calibri"/>
        </w:rPr>
        <w:t>, а также в иных формах;</w:t>
      </w:r>
    </w:p>
    <w:p w:rsidR="009C276C" w:rsidRDefault="009C276C" w:rsidP="009C276C">
      <w:pPr>
        <w:spacing w:after="0" w:line="240" w:lineRule="auto"/>
        <w:ind w:firstLine="284"/>
        <w:jc w:val="both"/>
        <w:outlineLvl w:val="1"/>
        <w:rPr>
          <w:rFonts w:eastAsia="Calibri"/>
        </w:rPr>
      </w:pPr>
      <w:r>
        <w:rPr>
          <w:rFonts w:eastAsia="Calibri"/>
        </w:rPr>
        <w:t>б</w:t>
      </w:r>
      <w:r w:rsidRPr="00986637">
        <w:rPr>
          <w:rFonts w:eastAsia="Calibri"/>
        </w:rPr>
        <w:t>) отказывает в удовлетворении жалобы</w:t>
      </w:r>
      <w:r>
        <w:rPr>
          <w:rFonts w:eastAsia="Calibri"/>
        </w:rPr>
        <w:t xml:space="preserve"> </w:t>
      </w:r>
      <w:r>
        <w:t>(претензии)</w:t>
      </w:r>
      <w:r w:rsidR="002A5940">
        <w:rPr>
          <w:rFonts w:eastAsia="Calibri"/>
        </w:rPr>
        <w:t>;</w:t>
      </w:r>
    </w:p>
    <w:p w:rsidR="002A5940" w:rsidRPr="00986637" w:rsidRDefault="002A5940" w:rsidP="009C276C">
      <w:pPr>
        <w:spacing w:after="0" w:line="240" w:lineRule="auto"/>
        <w:ind w:firstLine="284"/>
        <w:jc w:val="both"/>
        <w:outlineLvl w:val="1"/>
        <w:rPr>
          <w:rFonts w:eastAsia="Calibri"/>
        </w:rPr>
      </w:pPr>
      <w:r>
        <w:rPr>
          <w:rFonts w:eastAsia="Calibri"/>
        </w:rPr>
        <w:t xml:space="preserve">в) оставляет </w:t>
      </w:r>
      <w:r w:rsidR="00727673">
        <w:rPr>
          <w:rFonts w:eastAsia="Calibri"/>
        </w:rPr>
        <w:t>жалобу (претензию) без рассмотрения.</w:t>
      </w:r>
    </w:p>
    <w:p w:rsidR="009C276C" w:rsidRPr="00986637" w:rsidRDefault="009C276C" w:rsidP="009C276C">
      <w:pPr>
        <w:spacing w:after="0" w:line="240" w:lineRule="auto"/>
        <w:ind w:firstLine="284"/>
        <w:jc w:val="both"/>
        <w:outlineLvl w:val="1"/>
        <w:rPr>
          <w:rFonts w:eastAsia="Calibri"/>
        </w:rPr>
      </w:pPr>
      <w:r w:rsidRPr="00986637">
        <w:rPr>
          <w:rFonts w:eastAsia="Calibri"/>
        </w:rPr>
        <w:t xml:space="preserve">Не позднее дня, следующего за днём принятия решения, указанного в пункте </w:t>
      </w:r>
      <w:r w:rsidR="002A5940">
        <w:rPr>
          <w:rFonts w:eastAsia="Calibri"/>
        </w:rPr>
        <w:t>97</w:t>
      </w:r>
      <w:r w:rsidRPr="000761F3">
        <w:rPr>
          <w:rFonts w:eastAsia="Calibri"/>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w:t>
      </w:r>
      <w:r w:rsidRPr="00986637">
        <w:rPr>
          <w:rFonts w:eastAsia="Calibri"/>
        </w:rPr>
        <w:t xml:space="preserve"> жалобы</w:t>
      </w:r>
      <w:r>
        <w:rPr>
          <w:rFonts w:eastAsia="Calibri"/>
        </w:rPr>
        <w:t xml:space="preserve"> </w:t>
      </w:r>
      <w:r>
        <w:t>(претензии)</w:t>
      </w:r>
      <w:r w:rsidRPr="00986637">
        <w:rPr>
          <w:rFonts w:eastAsia="Calibri"/>
        </w:rPr>
        <w:t>.</w:t>
      </w:r>
    </w:p>
    <w:p w:rsidR="009C276C" w:rsidRPr="000D2D51" w:rsidRDefault="009C276C" w:rsidP="009C276C">
      <w:pPr>
        <w:tabs>
          <w:tab w:val="left" w:pos="993"/>
        </w:tabs>
        <w:spacing w:after="0" w:line="240" w:lineRule="auto"/>
        <w:ind w:firstLine="284"/>
        <w:jc w:val="both"/>
      </w:pPr>
      <w:r w:rsidRPr="00986637">
        <w:rPr>
          <w:rFonts w:eastAsia="Calibri"/>
        </w:rPr>
        <w:t xml:space="preserve">В случае установления в ходе или по результатам рассмотрения жалобы </w:t>
      </w:r>
      <w:r>
        <w:t xml:space="preserve">(претензии) </w:t>
      </w:r>
      <w:r w:rsidRPr="00986637">
        <w:rPr>
          <w:rFonts w:eastAsia="Calibri"/>
        </w:rPr>
        <w:t>признаков состава административного правонарушения или преступления</w:t>
      </w:r>
      <w:r>
        <w:rPr>
          <w:rFonts w:eastAsia="Calibri"/>
        </w:rPr>
        <w:t>,</w:t>
      </w:r>
      <w:r w:rsidRPr="00986637">
        <w:rPr>
          <w:rFonts w:eastAsia="Calibri"/>
        </w:rPr>
        <w:t xml:space="preserve"> должностное лицо, наделённое полномочиями по рассмотрению жалоб</w:t>
      </w:r>
      <w:r>
        <w:rPr>
          <w:rFonts w:eastAsia="Calibri"/>
        </w:rPr>
        <w:t xml:space="preserve"> </w:t>
      </w:r>
      <w:r>
        <w:t>(претензий)</w:t>
      </w:r>
      <w:r w:rsidRPr="00986637">
        <w:rPr>
          <w:rFonts w:eastAsia="Calibri"/>
        </w:rPr>
        <w:t>, незамедлительно направляет имеющиеся материалы в органы прокуратуры.</w:t>
      </w:r>
    </w:p>
    <w:p w:rsidR="009C276C" w:rsidRPr="00F414CD" w:rsidRDefault="009C276C" w:rsidP="009C276C">
      <w:pPr>
        <w:spacing w:after="0" w:line="240" w:lineRule="auto"/>
        <w:jc w:val="both"/>
      </w:pPr>
      <w:bookmarkStart w:id="1" w:name="sub_12"/>
    </w:p>
    <w:bookmarkEnd w:id="1"/>
    <w:p w:rsidR="009C276C" w:rsidRPr="00F414CD" w:rsidRDefault="009C276C" w:rsidP="009C276C">
      <w:pPr>
        <w:spacing w:after="0" w:line="240" w:lineRule="auto"/>
        <w:jc w:val="both"/>
        <w:rPr>
          <w:b/>
        </w:rPr>
        <w:sectPr w:rsidR="009C276C" w:rsidRPr="00F414CD" w:rsidSect="00E261E8">
          <w:headerReference w:type="even" r:id="rId14"/>
          <w:headerReference w:type="default" r:id="rId15"/>
          <w:pgSz w:w="11906" w:h="16838"/>
          <w:pgMar w:top="1134" w:right="567" w:bottom="1134" w:left="1701" w:header="720" w:footer="720" w:gutter="0"/>
          <w:cols w:space="720"/>
          <w:noEndnote/>
          <w:titlePg/>
          <w:docGrid w:linePitch="299"/>
        </w:sectPr>
      </w:pPr>
    </w:p>
    <w:p w:rsidR="009C276C" w:rsidRPr="00DB628B" w:rsidRDefault="009C276C" w:rsidP="009C276C">
      <w:pPr>
        <w:pStyle w:val="a5"/>
        <w:ind w:left="5812"/>
        <w:jc w:val="right"/>
        <w:rPr>
          <w:rFonts w:ascii="Times New Roman" w:hAnsi="Times New Roman"/>
          <w:sz w:val="20"/>
          <w:szCs w:val="20"/>
        </w:rPr>
      </w:pPr>
      <w:bookmarkStart w:id="2" w:name="sub_9"/>
      <w:r w:rsidRPr="00DB628B">
        <w:rPr>
          <w:rFonts w:ascii="Times New Roman" w:hAnsi="Times New Roman"/>
          <w:sz w:val="20"/>
          <w:szCs w:val="20"/>
        </w:rPr>
        <w:lastRenderedPageBreak/>
        <w:t>Приложение № 1</w:t>
      </w:r>
    </w:p>
    <w:p w:rsidR="009C276C" w:rsidRPr="00DB628B" w:rsidRDefault="009C276C" w:rsidP="009C276C">
      <w:pPr>
        <w:pStyle w:val="a5"/>
        <w:ind w:left="5812"/>
        <w:jc w:val="right"/>
        <w:rPr>
          <w:rFonts w:ascii="Times New Roman" w:hAnsi="Times New Roman"/>
          <w:sz w:val="20"/>
          <w:szCs w:val="20"/>
        </w:rPr>
      </w:pPr>
      <w:r w:rsidRPr="00DB628B">
        <w:rPr>
          <w:rFonts w:ascii="Times New Roman" w:hAnsi="Times New Roman"/>
          <w:sz w:val="20"/>
          <w:szCs w:val="20"/>
        </w:rPr>
        <w:t xml:space="preserve">к Административному регламенту </w:t>
      </w:r>
      <w:r>
        <w:rPr>
          <w:rFonts w:ascii="Times New Roman" w:hAnsi="Times New Roman"/>
          <w:sz w:val="20"/>
          <w:szCs w:val="20"/>
        </w:rPr>
        <w:t>п</w:t>
      </w:r>
      <w:r w:rsidRPr="00DB628B">
        <w:rPr>
          <w:rFonts w:ascii="Times New Roman" w:hAnsi="Times New Roman"/>
          <w:sz w:val="20"/>
          <w:szCs w:val="20"/>
        </w:rPr>
        <w:t>редоставления Муниципальным казённым учреждением «Управление образования» Кемского муниципального района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w:t>
      </w:r>
    </w:p>
    <w:bookmarkEnd w:id="2"/>
    <w:p w:rsidR="009C276C" w:rsidRDefault="009C276C" w:rsidP="009C276C">
      <w:pPr>
        <w:spacing w:after="0" w:line="240" w:lineRule="auto"/>
        <w:jc w:val="center"/>
        <w:rPr>
          <w:b/>
          <w:bCs/>
        </w:rPr>
      </w:pPr>
    </w:p>
    <w:p w:rsidR="009C276C" w:rsidRPr="00E8673A" w:rsidRDefault="009C276C" w:rsidP="009C276C">
      <w:pPr>
        <w:spacing w:after="0" w:line="240" w:lineRule="auto"/>
        <w:jc w:val="center"/>
      </w:pPr>
      <w:r w:rsidRPr="00E8673A">
        <w:rPr>
          <w:b/>
          <w:bCs/>
        </w:rPr>
        <w:t>ЗАЯВЛЕНИЕ</w:t>
      </w:r>
    </w:p>
    <w:p w:rsidR="009C276C" w:rsidRDefault="009C276C" w:rsidP="009C276C">
      <w:pPr>
        <w:spacing w:after="0" w:line="240" w:lineRule="auto"/>
        <w:jc w:val="center"/>
        <w:rPr>
          <w:b/>
        </w:rPr>
      </w:pPr>
      <w:r w:rsidRPr="000C445A">
        <w:rPr>
          <w:b/>
        </w:rPr>
        <w:t xml:space="preserve">о предоставлении информации об организации </w:t>
      </w:r>
      <w:proofErr w:type="gramStart"/>
      <w:r w:rsidRPr="000C445A">
        <w:rPr>
          <w:b/>
        </w:rPr>
        <w:t>общедоступного</w:t>
      </w:r>
      <w:proofErr w:type="gramEnd"/>
      <w:r w:rsidRPr="000C445A">
        <w:rPr>
          <w:b/>
        </w:rPr>
        <w:t xml:space="preserve"> и </w:t>
      </w:r>
    </w:p>
    <w:p w:rsidR="009C276C" w:rsidRDefault="009C276C" w:rsidP="009C276C">
      <w:pPr>
        <w:spacing w:after="0" w:line="240" w:lineRule="auto"/>
        <w:jc w:val="center"/>
        <w:rPr>
          <w:b/>
        </w:rPr>
      </w:pPr>
      <w:r w:rsidRPr="000C445A">
        <w:rPr>
          <w:b/>
        </w:rPr>
        <w:t xml:space="preserve">бесплатного дошкольного, начального общего, основного общего, </w:t>
      </w:r>
    </w:p>
    <w:p w:rsidR="009C276C" w:rsidRDefault="009C276C" w:rsidP="009C276C">
      <w:pPr>
        <w:spacing w:after="0" w:line="240" w:lineRule="auto"/>
        <w:jc w:val="center"/>
        <w:rPr>
          <w:b/>
        </w:rPr>
      </w:pPr>
      <w:r w:rsidRPr="000C445A">
        <w:rPr>
          <w:b/>
        </w:rPr>
        <w:t xml:space="preserve">среднего (полного) общего образования, а также дополнительного </w:t>
      </w:r>
    </w:p>
    <w:p w:rsidR="009C276C" w:rsidRPr="000C445A" w:rsidRDefault="009C276C" w:rsidP="009C276C">
      <w:pPr>
        <w:spacing w:after="0" w:line="240" w:lineRule="auto"/>
        <w:jc w:val="center"/>
        <w:rPr>
          <w:b/>
        </w:rPr>
      </w:pPr>
      <w:r w:rsidRPr="000C445A">
        <w:rPr>
          <w:b/>
        </w:rPr>
        <w:t>образования в общеобразовательных учреждениях</w:t>
      </w:r>
    </w:p>
    <w:p w:rsidR="009C276C" w:rsidRDefault="009C276C" w:rsidP="009C276C">
      <w:pPr>
        <w:spacing w:after="0" w:line="240" w:lineRule="auto"/>
        <w:jc w:val="center"/>
      </w:pPr>
    </w:p>
    <w:p w:rsidR="009C276C" w:rsidRDefault="009C276C" w:rsidP="009C276C">
      <w:pPr>
        <w:spacing w:after="0" w:line="240" w:lineRule="auto"/>
        <w:ind w:left="5103"/>
        <w:rPr>
          <w:rFonts w:eastAsia="Calibri"/>
          <w:lang w:eastAsia="en-US"/>
        </w:rPr>
      </w:pPr>
    </w:p>
    <w:p w:rsidR="009C276C" w:rsidRPr="000C445A" w:rsidRDefault="009C276C" w:rsidP="009C276C">
      <w:pPr>
        <w:spacing w:after="0" w:line="240" w:lineRule="auto"/>
        <w:ind w:left="5103"/>
        <w:rPr>
          <w:rFonts w:eastAsia="Calibri"/>
          <w:lang w:eastAsia="en-US"/>
        </w:rPr>
      </w:pPr>
      <w:r w:rsidRPr="000C445A">
        <w:rPr>
          <w:rFonts w:eastAsia="Calibri"/>
          <w:lang w:eastAsia="en-US"/>
        </w:rPr>
        <w:t xml:space="preserve">Начальнику </w:t>
      </w:r>
      <w:r w:rsidR="00771CD5">
        <w:t>Муниципального казе</w:t>
      </w:r>
      <w:r w:rsidRPr="000C445A">
        <w:t>нного учреждения «Управление образования»</w:t>
      </w:r>
    </w:p>
    <w:p w:rsidR="009C276C" w:rsidRPr="000C445A" w:rsidRDefault="009C276C" w:rsidP="009C276C">
      <w:pPr>
        <w:spacing w:after="0" w:line="240" w:lineRule="auto"/>
        <w:ind w:left="5103"/>
        <w:rPr>
          <w:rFonts w:eastAsia="Calibri"/>
          <w:lang w:eastAsia="en-US"/>
        </w:rPr>
      </w:pPr>
      <w:r w:rsidRPr="000C445A">
        <w:rPr>
          <w:rFonts w:eastAsia="Calibri"/>
          <w:lang w:eastAsia="en-US"/>
        </w:rPr>
        <w:t>Кемского муниципального района</w:t>
      </w:r>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от ______________________</w:t>
      </w:r>
      <w:r>
        <w:rPr>
          <w:rFonts w:eastAsia="Calibri"/>
          <w:lang w:eastAsia="en-US"/>
        </w:rPr>
        <w:t>_____</w:t>
      </w:r>
      <w:r w:rsidRPr="005570FD">
        <w:rPr>
          <w:rFonts w:eastAsia="Calibri"/>
          <w:lang w:eastAsia="en-US"/>
        </w:rPr>
        <w:t>_____________</w:t>
      </w:r>
    </w:p>
    <w:p w:rsidR="009C276C" w:rsidRPr="00D93FAF" w:rsidRDefault="009C276C" w:rsidP="009C276C">
      <w:pPr>
        <w:spacing w:after="0" w:line="240" w:lineRule="auto"/>
        <w:ind w:left="5103"/>
        <w:jc w:val="both"/>
        <w:rPr>
          <w:rFonts w:eastAsia="Calibri"/>
          <w:sz w:val="20"/>
          <w:szCs w:val="20"/>
          <w:lang w:eastAsia="en-US"/>
        </w:rPr>
      </w:pPr>
      <w:r w:rsidRPr="00D93FAF">
        <w:rPr>
          <w:rFonts w:eastAsia="Calibri"/>
          <w:sz w:val="20"/>
          <w:szCs w:val="20"/>
          <w:lang w:eastAsia="en-US"/>
        </w:rPr>
        <w:t xml:space="preserve">                   </w:t>
      </w:r>
      <w:r>
        <w:rPr>
          <w:rFonts w:eastAsia="Calibri"/>
          <w:sz w:val="20"/>
          <w:szCs w:val="20"/>
          <w:lang w:eastAsia="en-US"/>
        </w:rPr>
        <w:t xml:space="preserve">        </w:t>
      </w:r>
      <w:r w:rsidRPr="00D93FAF">
        <w:rPr>
          <w:rFonts w:eastAsia="Calibri"/>
          <w:sz w:val="20"/>
          <w:szCs w:val="20"/>
          <w:lang w:eastAsia="en-US"/>
        </w:rPr>
        <w:t xml:space="preserve">  </w:t>
      </w:r>
      <w:proofErr w:type="gramStart"/>
      <w:r w:rsidRPr="00D93FAF">
        <w:rPr>
          <w:rFonts w:eastAsia="Calibri"/>
          <w:sz w:val="20"/>
          <w:szCs w:val="20"/>
          <w:lang w:eastAsia="en-US"/>
        </w:rPr>
        <w:t>(наименование организации,</w:t>
      </w:r>
      <w:proofErr w:type="gramEnd"/>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_____________________________</w:t>
      </w:r>
      <w:r>
        <w:rPr>
          <w:rFonts w:eastAsia="Calibri"/>
          <w:lang w:eastAsia="en-US"/>
        </w:rPr>
        <w:t>____</w:t>
      </w:r>
      <w:r w:rsidRPr="005570FD">
        <w:rPr>
          <w:rFonts w:eastAsia="Calibri"/>
          <w:lang w:eastAsia="en-US"/>
        </w:rPr>
        <w:t>_________</w:t>
      </w:r>
    </w:p>
    <w:p w:rsidR="009C276C" w:rsidRPr="00D93FAF" w:rsidRDefault="009C276C" w:rsidP="009C276C">
      <w:pPr>
        <w:spacing w:after="0" w:line="240" w:lineRule="auto"/>
        <w:ind w:left="5103"/>
        <w:jc w:val="both"/>
        <w:rPr>
          <w:rFonts w:eastAsia="Calibri"/>
          <w:sz w:val="20"/>
          <w:szCs w:val="20"/>
          <w:lang w:eastAsia="en-US"/>
        </w:rPr>
      </w:pPr>
      <w:r>
        <w:rPr>
          <w:rFonts w:eastAsia="Calibri"/>
          <w:lang w:eastAsia="en-US"/>
        </w:rPr>
        <w:t xml:space="preserve">                   </w:t>
      </w:r>
      <w:r w:rsidRPr="00D93FAF">
        <w:rPr>
          <w:rFonts w:eastAsia="Calibri"/>
          <w:sz w:val="20"/>
          <w:szCs w:val="20"/>
          <w:lang w:eastAsia="en-US"/>
        </w:rPr>
        <w:t>фамилия, имя, отчество гражданина)</w:t>
      </w:r>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_________________________________</w:t>
      </w:r>
      <w:r>
        <w:rPr>
          <w:rFonts w:eastAsia="Calibri"/>
          <w:lang w:eastAsia="en-US"/>
        </w:rPr>
        <w:t>____</w:t>
      </w:r>
      <w:r w:rsidRPr="005570FD">
        <w:rPr>
          <w:rFonts w:eastAsia="Calibri"/>
          <w:lang w:eastAsia="en-US"/>
        </w:rPr>
        <w:t>_____</w:t>
      </w:r>
    </w:p>
    <w:p w:rsidR="009C276C" w:rsidRPr="00D93FAF" w:rsidRDefault="009C276C" w:rsidP="009C276C">
      <w:pPr>
        <w:spacing w:after="0" w:line="240" w:lineRule="auto"/>
        <w:ind w:left="5103"/>
        <w:jc w:val="both"/>
        <w:rPr>
          <w:rFonts w:eastAsia="Calibri"/>
          <w:sz w:val="20"/>
          <w:szCs w:val="20"/>
          <w:lang w:eastAsia="en-US"/>
        </w:rPr>
      </w:pPr>
      <w:r w:rsidRPr="00D93FAF">
        <w:rPr>
          <w:rFonts w:eastAsia="Calibri"/>
          <w:sz w:val="20"/>
          <w:szCs w:val="20"/>
          <w:lang w:eastAsia="en-US"/>
        </w:rPr>
        <w:t xml:space="preserve">     </w:t>
      </w:r>
      <w:r>
        <w:rPr>
          <w:rFonts w:eastAsia="Calibri"/>
          <w:sz w:val="20"/>
          <w:szCs w:val="20"/>
          <w:lang w:eastAsia="en-US"/>
        </w:rPr>
        <w:t xml:space="preserve"> </w:t>
      </w:r>
      <w:r w:rsidRPr="00D93FAF">
        <w:rPr>
          <w:rFonts w:eastAsia="Calibri"/>
          <w:sz w:val="20"/>
          <w:szCs w:val="20"/>
          <w:lang w:eastAsia="en-US"/>
        </w:rPr>
        <w:t xml:space="preserve"> </w:t>
      </w:r>
      <w:r>
        <w:rPr>
          <w:rFonts w:eastAsia="Calibri"/>
          <w:sz w:val="20"/>
          <w:szCs w:val="20"/>
          <w:lang w:eastAsia="en-US"/>
        </w:rPr>
        <w:t xml:space="preserve">   </w:t>
      </w:r>
      <w:r w:rsidRPr="00D93FAF">
        <w:rPr>
          <w:rFonts w:eastAsia="Calibri"/>
          <w:sz w:val="20"/>
          <w:szCs w:val="20"/>
          <w:lang w:eastAsia="en-US"/>
        </w:rPr>
        <w:t xml:space="preserve"> </w:t>
      </w:r>
      <w:proofErr w:type="gramStart"/>
      <w:r w:rsidRPr="00D93FAF">
        <w:rPr>
          <w:rFonts w:eastAsia="Calibri"/>
          <w:sz w:val="20"/>
          <w:szCs w:val="20"/>
          <w:lang w:eastAsia="en-US"/>
        </w:rPr>
        <w:t>(почтовый адрес организации, адрес эл. почты/</w:t>
      </w:r>
      <w:proofErr w:type="gramEnd"/>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_____________________________________</w:t>
      </w:r>
      <w:r>
        <w:rPr>
          <w:rFonts w:eastAsia="Calibri"/>
          <w:lang w:eastAsia="en-US"/>
        </w:rPr>
        <w:t>____</w:t>
      </w:r>
      <w:r w:rsidRPr="005570FD">
        <w:rPr>
          <w:rFonts w:eastAsia="Calibri"/>
          <w:lang w:eastAsia="en-US"/>
        </w:rPr>
        <w:t>_</w:t>
      </w:r>
    </w:p>
    <w:p w:rsidR="009C276C" w:rsidRPr="00D93FAF" w:rsidRDefault="009C276C" w:rsidP="009C276C">
      <w:pPr>
        <w:spacing w:after="0" w:line="240" w:lineRule="auto"/>
        <w:ind w:left="5103"/>
        <w:jc w:val="both"/>
        <w:rPr>
          <w:rFonts w:eastAsia="Calibri"/>
          <w:sz w:val="20"/>
          <w:szCs w:val="20"/>
          <w:lang w:eastAsia="en-US"/>
        </w:rPr>
      </w:pPr>
      <w:r>
        <w:rPr>
          <w:rFonts w:eastAsia="Calibri"/>
          <w:lang w:eastAsia="en-US"/>
        </w:rPr>
        <w:t xml:space="preserve">                       </w:t>
      </w:r>
      <w:r w:rsidRPr="00D93FAF">
        <w:rPr>
          <w:rFonts w:eastAsia="Calibri"/>
          <w:sz w:val="20"/>
          <w:szCs w:val="20"/>
          <w:lang w:eastAsia="en-US"/>
        </w:rPr>
        <w:t>место жительства гражданина)</w:t>
      </w:r>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______________________________________</w:t>
      </w:r>
      <w:r>
        <w:rPr>
          <w:rFonts w:eastAsia="Calibri"/>
          <w:lang w:eastAsia="en-US"/>
        </w:rPr>
        <w:t>____</w:t>
      </w:r>
    </w:p>
    <w:p w:rsidR="009C276C" w:rsidRPr="00D93FAF" w:rsidRDefault="009C276C" w:rsidP="009C276C">
      <w:pPr>
        <w:spacing w:after="0" w:line="240" w:lineRule="auto"/>
        <w:ind w:left="5103"/>
        <w:jc w:val="both"/>
        <w:rPr>
          <w:rFonts w:eastAsia="Calibri"/>
          <w:sz w:val="20"/>
          <w:szCs w:val="20"/>
          <w:lang w:eastAsia="en-US"/>
        </w:rPr>
      </w:pPr>
      <w:r w:rsidRPr="00D93FAF">
        <w:rPr>
          <w:rFonts w:eastAsia="Calibri"/>
          <w:sz w:val="20"/>
          <w:szCs w:val="20"/>
          <w:lang w:eastAsia="en-US"/>
        </w:rPr>
        <w:t xml:space="preserve">                 </w:t>
      </w:r>
      <w:r>
        <w:rPr>
          <w:rFonts w:eastAsia="Calibri"/>
          <w:sz w:val="20"/>
          <w:szCs w:val="20"/>
          <w:lang w:eastAsia="en-US"/>
        </w:rPr>
        <w:t xml:space="preserve">     </w:t>
      </w:r>
      <w:r w:rsidRPr="00D93FAF">
        <w:rPr>
          <w:rFonts w:eastAsia="Calibri"/>
          <w:sz w:val="20"/>
          <w:szCs w:val="20"/>
          <w:lang w:eastAsia="en-US"/>
        </w:rPr>
        <w:t xml:space="preserve"> (паспортные данные гражданина)</w:t>
      </w:r>
    </w:p>
    <w:p w:rsidR="009C276C" w:rsidRPr="005570FD" w:rsidRDefault="009C276C" w:rsidP="009C276C">
      <w:pPr>
        <w:spacing w:after="0" w:line="240" w:lineRule="auto"/>
        <w:ind w:left="5103"/>
        <w:jc w:val="both"/>
        <w:rPr>
          <w:rFonts w:eastAsia="Calibri"/>
          <w:lang w:eastAsia="en-US"/>
        </w:rPr>
      </w:pPr>
      <w:r w:rsidRPr="005570FD">
        <w:rPr>
          <w:rFonts w:eastAsia="Calibri"/>
          <w:lang w:eastAsia="en-US"/>
        </w:rPr>
        <w:t>______________________________________</w:t>
      </w:r>
      <w:r>
        <w:rPr>
          <w:rFonts w:eastAsia="Calibri"/>
          <w:lang w:eastAsia="en-US"/>
        </w:rPr>
        <w:t>____</w:t>
      </w:r>
    </w:p>
    <w:p w:rsidR="009C276C" w:rsidRPr="00D93FAF" w:rsidRDefault="009C276C" w:rsidP="009C276C">
      <w:pPr>
        <w:spacing w:after="0" w:line="240" w:lineRule="auto"/>
        <w:ind w:left="5103"/>
        <w:jc w:val="both"/>
        <w:rPr>
          <w:rFonts w:eastAsia="Calibri"/>
          <w:sz w:val="20"/>
          <w:szCs w:val="20"/>
          <w:lang w:eastAsia="en-US"/>
        </w:rPr>
      </w:pPr>
      <w:r w:rsidRPr="00D93FAF">
        <w:rPr>
          <w:rFonts w:eastAsia="Calibri"/>
          <w:sz w:val="20"/>
          <w:szCs w:val="20"/>
          <w:lang w:eastAsia="en-US"/>
        </w:rPr>
        <w:t xml:space="preserve">              </w:t>
      </w:r>
      <w:r>
        <w:rPr>
          <w:rFonts w:eastAsia="Calibri"/>
          <w:sz w:val="20"/>
          <w:szCs w:val="20"/>
          <w:lang w:eastAsia="en-US"/>
        </w:rPr>
        <w:t xml:space="preserve">     </w:t>
      </w:r>
      <w:r w:rsidRPr="00D93FAF">
        <w:rPr>
          <w:rFonts w:eastAsia="Calibri"/>
          <w:sz w:val="20"/>
          <w:szCs w:val="20"/>
          <w:lang w:eastAsia="en-US"/>
        </w:rPr>
        <w:t xml:space="preserve">  (адрес электронной почты, телефон)</w:t>
      </w:r>
    </w:p>
    <w:p w:rsidR="009C276C" w:rsidRPr="00E8673A" w:rsidRDefault="009C276C" w:rsidP="009C276C">
      <w:pPr>
        <w:spacing w:after="0" w:line="240" w:lineRule="auto"/>
        <w:jc w:val="both"/>
      </w:pPr>
    </w:p>
    <w:p w:rsidR="009C276C" w:rsidRDefault="009C276C" w:rsidP="009C276C">
      <w:pPr>
        <w:suppressAutoHyphens/>
        <w:spacing w:after="0" w:line="240" w:lineRule="auto"/>
        <w:ind w:firstLine="709"/>
        <w:jc w:val="both"/>
      </w:pPr>
      <w:r w:rsidRPr="00CC27AC">
        <w:rPr>
          <w:rFonts w:eastAsia="Arial"/>
          <w:bCs/>
          <w:lang w:eastAsia="ar-SA"/>
        </w:rPr>
        <w:t xml:space="preserve">Прошу предоставить </w:t>
      </w:r>
      <w:r w:rsidRPr="000C445A">
        <w:rPr>
          <w:rFonts w:eastAsia="Arial"/>
          <w:lang w:eastAsia="ar-SA"/>
        </w:rPr>
        <w:t>информацию</w:t>
      </w:r>
      <w:r w:rsidRPr="000C445A">
        <w:t xml:space="preserve">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w:t>
      </w:r>
      <w:r>
        <w:t>____________________</w:t>
      </w:r>
    </w:p>
    <w:p w:rsidR="009C276C" w:rsidRPr="00D93FAF" w:rsidRDefault="009C276C" w:rsidP="009C276C">
      <w:pPr>
        <w:suppressAutoHyphens/>
        <w:spacing w:after="0" w:line="240" w:lineRule="auto"/>
        <w:ind w:firstLine="709"/>
        <w:jc w:val="both"/>
        <w:rPr>
          <w:sz w:val="20"/>
          <w:szCs w:val="20"/>
        </w:rPr>
      </w:pPr>
      <w:r>
        <w:rPr>
          <w:sz w:val="20"/>
          <w:szCs w:val="20"/>
        </w:rPr>
        <w:t xml:space="preserve">                                                                                                                                                  </w:t>
      </w:r>
      <w:proofErr w:type="gramStart"/>
      <w:r w:rsidRPr="00D93FAF">
        <w:rPr>
          <w:sz w:val="20"/>
          <w:szCs w:val="20"/>
        </w:rPr>
        <w:t>(состав информации:</w:t>
      </w:r>
      <w:proofErr w:type="gramEnd"/>
    </w:p>
    <w:p w:rsidR="009C276C" w:rsidRDefault="009C276C" w:rsidP="009C276C">
      <w:pPr>
        <w:suppressAutoHyphens/>
        <w:spacing w:after="0" w:line="240" w:lineRule="auto"/>
        <w:jc w:val="both"/>
      </w:pPr>
      <w:r>
        <w:t>_____________________________________________________________________________________</w:t>
      </w:r>
    </w:p>
    <w:p w:rsidR="009C276C" w:rsidRPr="00D93FAF" w:rsidRDefault="009C276C" w:rsidP="009C276C">
      <w:pPr>
        <w:suppressAutoHyphens/>
        <w:spacing w:after="0" w:line="240" w:lineRule="auto"/>
        <w:jc w:val="both"/>
        <w:rPr>
          <w:sz w:val="20"/>
          <w:szCs w:val="20"/>
        </w:rPr>
      </w:pPr>
      <w:r>
        <w:rPr>
          <w:sz w:val="20"/>
          <w:szCs w:val="20"/>
        </w:rPr>
        <w:t xml:space="preserve">                                                 </w:t>
      </w:r>
      <w:r w:rsidRPr="00D93FAF">
        <w:rPr>
          <w:sz w:val="20"/>
          <w:szCs w:val="20"/>
        </w:rPr>
        <w:t>по уровню образования, по возрасту ребёнка (детей) и т.д.)</w:t>
      </w:r>
    </w:p>
    <w:p w:rsidR="009C276C" w:rsidRPr="00CC27AC" w:rsidRDefault="009C276C" w:rsidP="009C276C">
      <w:pPr>
        <w:suppressAutoHyphens/>
        <w:spacing w:after="0" w:line="240" w:lineRule="auto"/>
        <w:ind w:firstLine="709"/>
        <w:jc w:val="both"/>
        <w:rPr>
          <w:rFonts w:eastAsia="Arial"/>
          <w:lang w:eastAsia="ar-SA"/>
        </w:rPr>
      </w:pPr>
    </w:p>
    <w:p w:rsidR="009C276C" w:rsidRPr="00665F60" w:rsidRDefault="009C276C" w:rsidP="009C276C">
      <w:pPr>
        <w:spacing w:after="0" w:line="240" w:lineRule="auto"/>
        <w:jc w:val="both"/>
        <w:rPr>
          <w:rFonts w:eastAsia="Calibri"/>
          <w:spacing w:val="2"/>
          <w:lang w:eastAsia="en-US"/>
        </w:rPr>
      </w:pPr>
      <w:r>
        <w:rPr>
          <w:rFonts w:eastAsia="Calibri"/>
          <w:spacing w:val="2"/>
          <w:lang w:eastAsia="en-US"/>
        </w:rPr>
        <w:t xml:space="preserve">     </w:t>
      </w:r>
      <w:r w:rsidRPr="00665F60">
        <w:rPr>
          <w:rFonts w:eastAsia="Calibri"/>
          <w:spacing w:val="2"/>
          <w:lang w:eastAsia="en-US"/>
        </w:rPr>
        <w:t xml:space="preserve">Информацию следует: </w:t>
      </w:r>
      <w:r>
        <w:rPr>
          <w:rFonts w:eastAsia="Calibri"/>
          <w:spacing w:val="2"/>
          <w:u w:val="single"/>
          <w:lang w:eastAsia="en-US"/>
        </w:rPr>
        <w:t>выдать на руки,</w:t>
      </w:r>
      <w:r w:rsidRPr="00665F60">
        <w:rPr>
          <w:rFonts w:eastAsia="Calibri"/>
          <w:spacing w:val="2"/>
          <w:u w:val="single"/>
          <w:lang w:eastAsia="en-US"/>
        </w:rPr>
        <w:t xml:space="preserve"> отправить по почте</w:t>
      </w:r>
      <w:r w:rsidR="00771CD5">
        <w:rPr>
          <w:rFonts w:eastAsia="Calibri"/>
          <w:spacing w:val="2"/>
          <w:u w:val="single"/>
          <w:lang w:eastAsia="en-US"/>
        </w:rPr>
        <w:t>, по электронной почте</w:t>
      </w:r>
    </w:p>
    <w:p w:rsidR="009C276C" w:rsidRPr="00E63C56" w:rsidRDefault="009C276C" w:rsidP="009C276C">
      <w:pPr>
        <w:suppressAutoHyphens/>
        <w:spacing w:after="0" w:line="240" w:lineRule="auto"/>
        <w:ind w:firstLine="709"/>
        <w:jc w:val="both"/>
        <w:rPr>
          <w:lang w:eastAsia="ar-SA"/>
        </w:rPr>
      </w:pPr>
      <w:r w:rsidRPr="00E63C56">
        <w:rPr>
          <w:rFonts w:eastAsia="Calibri"/>
          <w:spacing w:val="2"/>
          <w:lang w:eastAsia="en-US"/>
        </w:rPr>
        <w:t xml:space="preserve">                                              </w:t>
      </w:r>
      <w:r w:rsidRPr="00E63C56">
        <w:rPr>
          <w:rFonts w:eastAsia="Calibri"/>
          <w:spacing w:val="2"/>
          <w:sz w:val="20"/>
          <w:szCs w:val="20"/>
          <w:lang w:eastAsia="en-US"/>
        </w:rPr>
        <w:t>(ненужное зачеркнуть)</w:t>
      </w:r>
    </w:p>
    <w:p w:rsidR="009C276C" w:rsidRDefault="009C276C" w:rsidP="009C276C">
      <w:pPr>
        <w:suppressAutoHyphens/>
        <w:spacing w:after="0" w:line="240" w:lineRule="auto"/>
        <w:ind w:firstLine="709"/>
        <w:jc w:val="both"/>
        <w:rPr>
          <w:lang w:eastAsia="ar-SA"/>
        </w:rPr>
      </w:pPr>
    </w:p>
    <w:p w:rsidR="009C276C" w:rsidRDefault="009C276C" w:rsidP="009C276C">
      <w:pPr>
        <w:suppressAutoHyphens/>
        <w:spacing w:after="0" w:line="240" w:lineRule="auto"/>
        <w:ind w:firstLine="709"/>
        <w:jc w:val="both"/>
        <w:rPr>
          <w:lang w:eastAsia="ar-SA"/>
        </w:rPr>
      </w:pPr>
    </w:p>
    <w:p w:rsidR="009C276C" w:rsidRPr="00FD45C6" w:rsidRDefault="009C276C" w:rsidP="009C276C">
      <w:pPr>
        <w:suppressAutoHyphens/>
        <w:spacing w:after="0" w:line="240" w:lineRule="auto"/>
        <w:jc w:val="both"/>
        <w:rPr>
          <w:lang w:eastAsia="ar-SA"/>
        </w:rPr>
      </w:pPr>
      <w:r>
        <w:rPr>
          <w:lang w:eastAsia="ar-SA"/>
        </w:rPr>
        <w:t>Заявитель</w:t>
      </w:r>
      <w:r w:rsidRPr="00D93FAF">
        <w:rPr>
          <w:lang w:eastAsia="ar-SA"/>
        </w:rPr>
        <w:t xml:space="preserve">                           </w:t>
      </w:r>
      <w:r w:rsidRPr="00FD45C6">
        <w:rPr>
          <w:lang w:eastAsia="ar-SA"/>
        </w:rPr>
        <w:t>________</w:t>
      </w:r>
      <w:r>
        <w:rPr>
          <w:lang w:eastAsia="ar-SA"/>
        </w:rPr>
        <w:t>_______</w:t>
      </w:r>
      <w:r w:rsidRPr="00FD45C6">
        <w:rPr>
          <w:lang w:eastAsia="ar-SA"/>
        </w:rPr>
        <w:t>____                 _____</w:t>
      </w:r>
      <w:r>
        <w:rPr>
          <w:lang w:eastAsia="ar-SA"/>
        </w:rPr>
        <w:t>______________</w:t>
      </w:r>
      <w:r w:rsidRPr="00FD45C6">
        <w:rPr>
          <w:lang w:eastAsia="ar-SA"/>
        </w:rPr>
        <w:t xml:space="preserve">________________ </w:t>
      </w:r>
    </w:p>
    <w:p w:rsidR="009C276C" w:rsidRPr="00E63C56" w:rsidRDefault="009C276C" w:rsidP="009C276C">
      <w:pPr>
        <w:suppressAutoHyphens/>
        <w:spacing w:after="0" w:line="240" w:lineRule="auto"/>
        <w:ind w:firstLine="709"/>
        <w:jc w:val="both"/>
        <w:rPr>
          <w:sz w:val="20"/>
          <w:szCs w:val="20"/>
          <w:lang w:eastAsia="ar-SA"/>
        </w:rPr>
      </w:pPr>
      <w:r w:rsidRPr="00E63C56">
        <w:rPr>
          <w:lang w:eastAsia="ar-SA"/>
        </w:rPr>
        <w:t xml:space="preserve">                                           </w:t>
      </w:r>
      <w:r w:rsidRPr="00E63C56">
        <w:rPr>
          <w:sz w:val="20"/>
          <w:szCs w:val="20"/>
          <w:lang w:eastAsia="ar-SA"/>
        </w:rPr>
        <w:t xml:space="preserve">подпись                                                            </w:t>
      </w:r>
      <w:r>
        <w:rPr>
          <w:sz w:val="20"/>
          <w:szCs w:val="20"/>
          <w:lang w:eastAsia="ar-SA"/>
        </w:rPr>
        <w:t xml:space="preserve">               </w:t>
      </w:r>
      <w:r w:rsidRPr="00E63C56">
        <w:rPr>
          <w:sz w:val="20"/>
          <w:szCs w:val="20"/>
          <w:lang w:eastAsia="ar-SA"/>
        </w:rPr>
        <w:t xml:space="preserve">    ФИО</w:t>
      </w:r>
    </w:p>
    <w:p w:rsidR="009C276C" w:rsidRPr="00FD45C6" w:rsidRDefault="009C276C" w:rsidP="009C276C">
      <w:pPr>
        <w:suppressAutoHyphens/>
        <w:spacing w:after="0" w:line="240" w:lineRule="auto"/>
        <w:jc w:val="both"/>
        <w:rPr>
          <w:lang w:eastAsia="ar-SA"/>
        </w:rPr>
      </w:pPr>
      <w:r>
        <w:rPr>
          <w:lang w:eastAsia="ar-SA"/>
        </w:rPr>
        <w:t>Дата _______________________</w:t>
      </w:r>
    </w:p>
    <w:p w:rsidR="009C276C" w:rsidRDefault="009C276C" w:rsidP="009C276C">
      <w:pPr>
        <w:pStyle w:val="a5"/>
        <w:ind w:left="5103"/>
        <w:jc w:val="both"/>
        <w:rPr>
          <w:rFonts w:ascii="Times New Roman" w:hAnsi="Times New Roman"/>
          <w:sz w:val="24"/>
          <w:szCs w:val="24"/>
        </w:rPr>
        <w:sectPr w:rsidR="009C276C" w:rsidSect="00E261E8">
          <w:pgSz w:w="11906" w:h="16838"/>
          <w:pgMar w:top="1134" w:right="567" w:bottom="1134" w:left="1134" w:header="720" w:footer="720" w:gutter="0"/>
          <w:cols w:space="720"/>
          <w:noEndnote/>
          <w:titlePg/>
        </w:sectPr>
      </w:pPr>
    </w:p>
    <w:p w:rsidR="009C276C" w:rsidRDefault="009C276C" w:rsidP="009C276C">
      <w:pPr>
        <w:suppressAutoHyphens/>
        <w:spacing w:after="0" w:line="240" w:lineRule="auto"/>
        <w:ind w:left="5812"/>
        <w:jc w:val="right"/>
      </w:pPr>
      <w:r>
        <w:lastRenderedPageBreak/>
        <w:t>Приложение № 2</w:t>
      </w:r>
    </w:p>
    <w:p w:rsidR="009C276C" w:rsidRPr="00DB628B" w:rsidRDefault="009C276C" w:rsidP="009C276C">
      <w:pPr>
        <w:pStyle w:val="a5"/>
        <w:ind w:left="5812"/>
        <w:jc w:val="right"/>
        <w:rPr>
          <w:rFonts w:ascii="Times New Roman" w:hAnsi="Times New Roman"/>
          <w:sz w:val="20"/>
          <w:szCs w:val="20"/>
        </w:rPr>
      </w:pPr>
      <w:r w:rsidRPr="00DB628B">
        <w:rPr>
          <w:rFonts w:ascii="Times New Roman" w:hAnsi="Times New Roman"/>
          <w:sz w:val="20"/>
          <w:szCs w:val="20"/>
        </w:rPr>
        <w:t xml:space="preserve">к Административному регламенту </w:t>
      </w:r>
      <w:r>
        <w:rPr>
          <w:rFonts w:ascii="Times New Roman" w:hAnsi="Times New Roman"/>
          <w:sz w:val="20"/>
          <w:szCs w:val="20"/>
        </w:rPr>
        <w:t>п</w:t>
      </w:r>
      <w:r w:rsidRPr="00DB628B">
        <w:rPr>
          <w:rFonts w:ascii="Times New Roman" w:hAnsi="Times New Roman"/>
          <w:sz w:val="20"/>
          <w:szCs w:val="20"/>
        </w:rPr>
        <w:t>редоставления Муниципальным казённым учреждением «Управление образования» Кемского муниципального района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w:t>
      </w:r>
    </w:p>
    <w:p w:rsidR="009C276C" w:rsidRDefault="009C276C" w:rsidP="009C276C">
      <w:pPr>
        <w:suppressAutoHyphens/>
        <w:spacing w:after="0" w:line="240" w:lineRule="auto"/>
        <w:jc w:val="both"/>
        <w:rPr>
          <w:lang w:eastAsia="ar-SA"/>
        </w:rPr>
      </w:pPr>
    </w:p>
    <w:p w:rsidR="009C276C" w:rsidRDefault="009C276C" w:rsidP="009C276C">
      <w:pPr>
        <w:spacing w:after="0" w:line="240" w:lineRule="auto"/>
        <w:jc w:val="center"/>
        <w:rPr>
          <w:rFonts w:eastAsia="Calibri"/>
          <w:b/>
          <w:lang w:eastAsia="en-US"/>
        </w:rPr>
      </w:pPr>
    </w:p>
    <w:p w:rsidR="009C276C" w:rsidRPr="00943B0D" w:rsidRDefault="009C276C" w:rsidP="009C276C">
      <w:pPr>
        <w:spacing w:after="0" w:line="240" w:lineRule="auto"/>
        <w:jc w:val="center"/>
        <w:rPr>
          <w:rFonts w:eastAsia="Calibri"/>
          <w:b/>
          <w:lang w:eastAsia="en-US"/>
        </w:rPr>
      </w:pPr>
      <w:r w:rsidRPr="00943B0D">
        <w:rPr>
          <w:rFonts w:eastAsia="Calibri"/>
          <w:b/>
          <w:lang w:eastAsia="en-US"/>
        </w:rPr>
        <w:t>БЛОК-СХЕМА</w:t>
      </w:r>
    </w:p>
    <w:p w:rsidR="009C276C" w:rsidRPr="00943B0D" w:rsidRDefault="009C276C" w:rsidP="009C276C">
      <w:pPr>
        <w:spacing w:after="0" w:line="240" w:lineRule="auto"/>
        <w:jc w:val="center"/>
        <w:rPr>
          <w:rFonts w:eastAsia="Calibri"/>
          <w:b/>
          <w:lang w:eastAsia="en-US"/>
        </w:rPr>
      </w:pPr>
      <w:r w:rsidRPr="00943B0D">
        <w:rPr>
          <w:rFonts w:eastAsia="Calibri"/>
          <w:b/>
          <w:lang w:eastAsia="en-US"/>
        </w:rPr>
        <w:t>предоставления муниципальной услуги</w:t>
      </w:r>
    </w:p>
    <w:p w:rsidR="009C276C" w:rsidRPr="00943B0D" w:rsidRDefault="009C276C" w:rsidP="009C276C">
      <w:pPr>
        <w:spacing w:after="0" w:line="240" w:lineRule="auto"/>
        <w:jc w:val="both"/>
        <w:rPr>
          <w:rFonts w:eastAsia="Calibri"/>
          <w:lang w:eastAsia="en-US"/>
        </w:rPr>
      </w:pPr>
    </w:p>
    <w:p w:rsidR="009C276C" w:rsidRDefault="001A6C53" w:rsidP="009C276C">
      <w:pPr>
        <w:tabs>
          <w:tab w:val="left" w:pos="1712"/>
          <w:tab w:val="center" w:pos="4677"/>
        </w:tabs>
        <w:spacing w:after="0" w:line="240" w:lineRule="auto"/>
        <w:jc w:val="both"/>
      </w:pPr>
      <w:r>
        <w:rPr>
          <w:noProof/>
        </w:rPr>
        <w:pict>
          <v:shapetype id="_x0000_t202" coordsize="21600,21600" o:spt="202" path="m,l,21600r21600,l21600,xe">
            <v:stroke joinstyle="miter"/>
            <v:path gradientshapeok="t" o:connecttype="rect"/>
          </v:shapetype>
          <v:shape id="_x0000_s1032" type="#_x0000_t202" style="position:absolute;left:0;text-align:left;margin-left:3.9pt;margin-top:4.9pt;width:122.9pt;height:19.25pt;z-index:-251670016">
            <v:textbox style="mso-next-textbox:#_x0000_s1032">
              <w:txbxContent>
                <w:p w:rsidR="00E261E8" w:rsidRPr="003379CD" w:rsidRDefault="00E261E8" w:rsidP="009C276C">
                  <w:pPr>
                    <w:jc w:val="center"/>
                  </w:pPr>
                  <w:r w:rsidRPr="00943B0D">
                    <w:rPr>
                      <w:sz w:val="18"/>
                      <w:szCs w:val="18"/>
                    </w:rPr>
                    <w:t xml:space="preserve">Устное </w:t>
                  </w:r>
                  <w:r w:rsidRPr="003379CD">
                    <w:t>информирование</w:t>
                  </w:r>
                </w:p>
              </w:txbxContent>
            </v:textbox>
          </v:shape>
        </w:pict>
      </w:r>
      <w:r>
        <w:rPr>
          <w:noProof/>
        </w:rPr>
        <w:pict>
          <v:shape id="_x0000_s1030" type="#_x0000_t202" style="position:absolute;left:0;text-align:left;margin-left:159.85pt;margin-top:2pt;width:173.5pt;height:66.65pt;z-index:-251668992">
            <v:textbox style="mso-next-textbox:#_x0000_s1030">
              <w:txbxContent>
                <w:p w:rsidR="00E261E8" w:rsidRPr="003379CD" w:rsidRDefault="00E261E8" w:rsidP="009C276C">
                  <w:pPr>
                    <w:jc w:val="center"/>
                    <w:rPr>
                      <w:sz w:val="18"/>
                      <w:szCs w:val="18"/>
                    </w:rPr>
                  </w:pPr>
                  <w:r w:rsidRPr="003379CD">
                    <w:rPr>
                      <w:sz w:val="18"/>
                      <w:szCs w:val="18"/>
                    </w:rPr>
                    <w:t xml:space="preserve">Получение </w:t>
                  </w:r>
                  <w:r>
                    <w:rPr>
                      <w:sz w:val="18"/>
                      <w:szCs w:val="18"/>
                    </w:rPr>
                    <w:t xml:space="preserve">заявителем </w:t>
                  </w:r>
                  <w:r w:rsidRPr="003379CD">
                    <w:rPr>
                      <w:sz w:val="18"/>
                      <w:szCs w:val="18"/>
                    </w:rPr>
                    <w:t xml:space="preserve">информации (консультации) о процедуре предоставления </w:t>
                  </w:r>
                  <w:r>
                    <w:rPr>
                      <w:sz w:val="18"/>
                      <w:szCs w:val="18"/>
                    </w:rPr>
                    <w:t xml:space="preserve">муниципальной </w:t>
                  </w:r>
                  <w:r w:rsidRPr="003379CD">
                    <w:rPr>
                      <w:sz w:val="18"/>
                      <w:szCs w:val="18"/>
                    </w:rPr>
                    <w:t>услуги, сведений о месте нахожден</w:t>
                  </w:r>
                  <w:r>
                    <w:rPr>
                      <w:sz w:val="18"/>
                      <w:szCs w:val="18"/>
                    </w:rPr>
                    <w:t>ия и графике работы МКУ Кемского УО</w:t>
                  </w:r>
                </w:p>
              </w:txbxContent>
            </v:textbox>
          </v:shape>
        </w:pict>
      </w:r>
      <w:r>
        <w:rPr>
          <w:noProof/>
        </w:rPr>
        <w:pict>
          <v:shape id="_x0000_s1029" type="#_x0000_t202" style="position:absolute;left:0;text-align:left;margin-left:355.2pt;margin-top:4.9pt;width:122.55pt;height:19.25pt;z-index:-251667968">
            <v:textbox style="mso-next-textbox:#_x0000_s1029">
              <w:txbxContent>
                <w:p w:rsidR="00E261E8" w:rsidRPr="002B763F" w:rsidRDefault="00E261E8" w:rsidP="009C276C">
                  <w:pPr>
                    <w:jc w:val="center"/>
                    <w:rPr>
                      <w:sz w:val="16"/>
                      <w:szCs w:val="16"/>
                    </w:rPr>
                  </w:pPr>
                  <w:r w:rsidRPr="00006C6B">
                    <w:rPr>
                      <w:sz w:val="18"/>
                      <w:szCs w:val="18"/>
                    </w:rPr>
                    <w:t xml:space="preserve">Письменное </w:t>
                  </w:r>
                  <w:r w:rsidRPr="002B763F">
                    <w:rPr>
                      <w:sz w:val="16"/>
                      <w:szCs w:val="16"/>
                    </w:rPr>
                    <w:t>информирование</w:t>
                  </w:r>
                </w:p>
              </w:txbxContent>
            </v:textbox>
          </v:shape>
        </w:pict>
      </w:r>
      <w:r w:rsidR="009C276C">
        <w:tab/>
      </w:r>
    </w:p>
    <w:p w:rsidR="009C276C" w:rsidRDefault="001A6C53" w:rsidP="009C276C">
      <w:pPr>
        <w:spacing w:after="0" w:line="240" w:lineRule="auto"/>
        <w:jc w:val="both"/>
      </w:pPr>
      <w:r>
        <w:rPr>
          <w:noProof/>
        </w:rPr>
        <w:pict>
          <v:line id="_x0000_s1035" style="position:absolute;left:0;text-align:left;z-index:-251666944" from="332.9pt,2.45pt" to="355.2pt,2.45pt">
            <v:stroke endarrow="block"/>
          </v:line>
        </w:pict>
      </w:r>
      <w:r>
        <w:rPr>
          <w:noProof/>
        </w:rPr>
        <w:pict>
          <v:line id="_x0000_s1033" style="position:absolute;left:0;text-align:left;flip:x;z-index:-251665920" from="126.8pt,2.45pt" to="159.85pt,2.45pt">
            <v:stroke endarrow="block"/>
          </v:line>
        </w:pict>
      </w:r>
      <w:r>
        <w:rPr>
          <w:noProof/>
        </w:rPr>
        <w:pict>
          <v:line id="_x0000_s1034" style="position:absolute;left:0;text-align:left;z-index:-251664896" from="65.2pt,11.5pt" to="65.2pt,30.75pt">
            <v:stroke endarrow="block"/>
          </v:line>
        </w:pict>
      </w:r>
      <w:r>
        <w:rPr>
          <w:noProof/>
        </w:rPr>
        <w:pict>
          <v:line id="_x0000_s1037" style="position:absolute;left:0;text-align:left;z-index:-251663872" from="464.9pt,11.5pt" to="464.9pt,73.55pt">
            <v:stroke endarrow="block"/>
          </v:line>
        </w:pict>
      </w:r>
      <w:r>
        <w:rPr>
          <w:noProof/>
        </w:rPr>
        <w:pict>
          <v:line id="_x0000_s1036" style="position:absolute;left:0;text-align:left;z-index:-251662848" from="402.6pt,11.5pt" to="402.6pt,33.1pt">
            <v:stroke endarrow="block"/>
          </v:line>
        </w:pict>
      </w:r>
      <w:r w:rsidR="009C276C">
        <w:t xml:space="preserve"> </w:t>
      </w:r>
    </w:p>
    <w:p w:rsidR="009C276C" w:rsidRDefault="001A6C53" w:rsidP="009C276C">
      <w:pPr>
        <w:tabs>
          <w:tab w:val="left" w:pos="6921"/>
          <w:tab w:val="left" w:pos="7329"/>
          <w:tab w:val="left" w:pos="8015"/>
          <w:tab w:val="right" w:pos="9780"/>
        </w:tabs>
        <w:autoSpaceDE w:val="0"/>
        <w:autoSpaceDN w:val="0"/>
        <w:adjustRightInd w:val="0"/>
        <w:spacing w:after="0" w:line="240" w:lineRule="auto"/>
        <w:jc w:val="both"/>
        <w:rPr>
          <w:sz w:val="20"/>
        </w:rPr>
      </w:pPr>
      <w:r>
        <w:rPr>
          <w:noProof/>
          <w:sz w:val="22"/>
          <w:szCs w:val="22"/>
        </w:rPr>
        <w:pict>
          <v:shape id="_x0000_s1044" type="#_x0000_t202" style="position:absolute;left:0;text-align:left;margin-left:-4.7pt;margin-top:179.7pt;width:224.05pt;height:76.75pt;z-index:-251651584">
            <v:textbox style="mso-next-textbox:#_x0000_s1044">
              <w:txbxContent>
                <w:p w:rsidR="00E261E8" w:rsidRPr="0086354B" w:rsidRDefault="00E261E8" w:rsidP="009C276C">
                  <w:pPr>
                    <w:tabs>
                      <w:tab w:val="left" w:pos="1260"/>
                    </w:tabs>
                    <w:suppressAutoHyphens/>
                    <w:jc w:val="center"/>
                    <w:rPr>
                      <w:sz w:val="18"/>
                      <w:szCs w:val="18"/>
                      <w:lang w:eastAsia="ar-SA"/>
                    </w:rPr>
                  </w:pPr>
                  <w:r>
                    <w:rPr>
                      <w:sz w:val="18"/>
                      <w:szCs w:val="18"/>
                      <w:lang w:eastAsia="ar-SA"/>
                    </w:rPr>
                    <w:t xml:space="preserve">Направление уведомления об отказе в выдаче информации об </w:t>
                  </w:r>
                  <w:r w:rsidRPr="0086354B">
                    <w:rPr>
                      <w:sz w:val="18"/>
                      <w:szCs w:val="18"/>
                    </w:rPr>
                    <w:t>организации общедоступного и бесплатного дошкольного, начального общего, основного общего, среднего (полного) общего образования, а также</w:t>
                  </w:r>
                  <w:r w:rsidRPr="00DB628B">
                    <w:rPr>
                      <w:sz w:val="20"/>
                      <w:szCs w:val="20"/>
                    </w:rPr>
                    <w:t xml:space="preserve"> </w:t>
                  </w:r>
                  <w:r w:rsidRPr="0086354B">
                    <w:rPr>
                      <w:sz w:val="18"/>
                      <w:szCs w:val="18"/>
                    </w:rPr>
                    <w:t>дополнительного образования в общеобразовательных учреждениях</w:t>
                  </w:r>
                </w:p>
                <w:p w:rsidR="00E261E8" w:rsidRPr="0045765B" w:rsidRDefault="00E261E8" w:rsidP="009C276C">
                  <w:pPr>
                    <w:tabs>
                      <w:tab w:val="left" w:pos="1260"/>
                    </w:tabs>
                    <w:suppressAutoHyphens/>
                    <w:jc w:val="center"/>
                    <w:rPr>
                      <w:sz w:val="18"/>
                      <w:szCs w:val="18"/>
                      <w:lang w:eastAsia="ar-SA"/>
                    </w:rPr>
                  </w:pPr>
                </w:p>
              </w:txbxContent>
            </v:textbox>
          </v:shape>
        </w:pict>
      </w:r>
      <w:r>
        <w:rPr>
          <w:noProof/>
          <w:sz w:val="22"/>
          <w:szCs w:val="22"/>
        </w:rPr>
        <w:pict>
          <v:line id="_x0000_s1042" style="position:absolute;left:0;text-align:left;z-index:-251653632" from="65.2pt,142.25pt" to="99.6pt,179.7pt">
            <v:stroke endarrow="block"/>
          </v:line>
        </w:pict>
      </w:r>
      <w:r>
        <w:rPr>
          <w:noProof/>
          <w:sz w:val="22"/>
          <w:szCs w:val="22"/>
        </w:rPr>
        <w:pict>
          <v:line id="_x0000_s1047" style="position:absolute;left:0;text-align:left;flip:x;z-index:-251648512" from="135.05pt,120.55pt" to="160.05pt,120.55pt">
            <v:stroke endarrow="block"/>
          </v:line>
        </w:pict>
      </w:r>
      <w:r>
        <w:rPr>
          <w:noProof/>
          <w:sz w:val="22"/>
          <w:szCs w:val="22"/>
        </w:rPr>
        <w:pict>
          <v:oval id="_x0000_s1045" style="position:absolute;left:0;text-align:left;margin-left:-4.7pt;margin-top:101.05pt;width:139.25pt;height:39.6pt;z-index:251665920">
            <v:textbox style="mso-next-textbox:#_x0000_s1045">
              <w:txbxContent>
                <w:p w:rsidR="00E261E8" w:rsidRPr="00B25048" w:rsidRDefault="00E261E8" w:rsidP="009C276C">
                  <w:pPr>
                    <w:spacing w:after="0" w:line="240" w:lineRule="auto"/>
                    <w:jc w:val="center"/>
                    <w:rPr>
                      <w:sz w:val="18"/>
                      <w:szCs w:val="18"/>
                    </w:rPr>
                  </w:pPr>
                  <w:r>
                    <w:rPr>
                      <w:sz w:val="18"/>
                      <w:szCs w:val="18"/>
                    </w:rPr>
                    <w:t>Наличие оснований для отказа</w:t>
                  </w:r>
                </w:p>
              </w:txbxContent>
            </v:textbox>
          </v:oval>
        </w:pict>
      </w:r>
      <w:r>
        <w:rPr>
          <w:noProof/>
          <w:sz w:val="22"/>
          <w:szCs w:val="22"/>
        </w:rPr>
        <w:pict>
          <v:shape id="_x0000_s1041" type="#_x0000_t202" style="position:absolute;left:0;text-align:left;margin-left:267.7pt;margin-top:178.1pt;width:221.35pt;height:76.75pt;z-index:-251654656">
            <v:textbox style="mso-next-textbox:#_x0000_s1041">
              <w:txbxContent>
                <w:p w:rsidR="00E261E8" w:rsidRPr="0086354B" w:rsidRDefault="00E261E8" w:rsidP="009C276C">
                  <w:pPr>
                    <w:tabs>
                      <w:tab w:val="left" w:pos="1260"/>
                    </w:tabs>
                    <w:suppressAutoHyphens/>
                    <w:jc w:val="center"/>
                    <w:rPr>
                      <w:sz w:val="18"/>
                      <w:szCs w:val="18"/>
                      <w:lang w:eastAsia="ar-SA"/>
                    </w:rPr>
                  </w:pPr>
                  <w:r w:rsidRPr="0086354B">
                    <w:rPr>
                      <w:sz w:val="18"/>
                      <w:szCs w:val="18"/>
                      <w:lang w:eastAsia="ar-SA"/>
                    </w:rPr>
                    <w:t xml:space="preserve">Выдача информации об </w:t>
                  </w:r>
                  <w:r w:rsidRPr="0086354B">
                    <w:rPr>
                      <w:sz w:val="18"/>
                      <w:szCs w:val="18"/>
                    </w:rPr>
                    <w:t>организации общедоступного и бесплатного дошкольного, начального общего, основного общего, среднего (полного) общего образования, а также</w:t>
                  </w:r>
                  <w:r w:rsidRPr="00DB628B">
                    <w:rPr>
                      <w:sz w:val="20"/>
                      <w:szCs w:val="20"/>
                    </w:rPr>
                    <w:t xml:space="preserve"> </w:t>
                  </w:r>
                  <w:r w:rsidRPr="0086354B">
                    <w:rPr>
                      <w:sz w:val="18"/>
                      <w:szCs w:val="18"/>
                    </w:rPr>
                    <w:t>дополнительного образования в общеобразовательных учреждениях</w:t>
                  </w:r>
                </w:p>
                <w:p w:rsidR="00E261E8" w:rsidRPr="0045765B" w:rsidRDefault="00E261E8" w:rsidP="009C276C">
                  <w:pPr>
                    <w:jc w:val="center"/>
                    <w:rPr>
                      <w:sz w:val="18"/>
                      <w:szCs w:val="18"/>
                    </w:rPr>
                  </w:pPr>
                </w:p>
              </w:txbxContent>
            </v:textbox>
          </v:shape>
        </w:pict>
      </w:r>
      <w:r>
        <w:rPr>
          <w:noProof/>
          <w:sz w:val="22"/>
          <w:szCs w:val="22"/>
        </w:rPr>
        <w:pict>
          <v:line id="_x0000_s1040" style="position:absolute;left:0;text-align:left;flip:x;z-index:-251655680" from="390.75pt,142.25pt" to="424.8pt,178.1pt">
            <v:stroke endarrow="block"/>
          </v:line>
        </w:pict>
      </w:r>
      <w:r>
        <w:rPr>
          <w:noProof/>
          <w:sz w:val="22"/>
          <w:szCs w:val="22"/>
        </w:rPr>
        <w:pict>
          <v:line id="_x0000_s1048" style="position:absolute;left:0;text-align:left;z-index:-251647488" from="333.85pt,120.55pt" to="351.05pt,120.55pt">
            <v:stroke endarrow="block"/>
          </v:line>
        </w:pict>
      </w:r>
      <w:r>
        <w:rPr>
          <w:noProof/>
          <w:sz w:val="22"/>
          <w:szCs w:val="22"/>
        </w:rPr>
        <w:pict>
          <v:oval id="_x0000_s1046" style="position:absolute;left:0;text-align:left;margin-left:351.05pt;margin-top:101.05pt;width:138pt;height:41.2pt;z-index:251666944">
            <v:textbox style="mso-next-textbox:#_x0000_s1046">
              <w:txbxContent>
                <w:p w:rsidR="00E261E8" w:rsidRPr="00B25048" w:rsidRDefault="00E261E8" w:rsidP="009C276C">
                  <w:pPr>
                    <w:jc w:val="center"/>
                    <w:rPr>
                      <w:sz w:val="18"/>
                      <w:szCs w:val="18"/>
                    </w:rPr>
                  </w:pPr>
                  <w:r>
                    <w:rPr>
                      <w:sz w:val="18"/>
                      <w:szCs w:val="18"/>
                    </w:rPr>
                    <w:t>Отсутствие оснований для отказа</w:t>
                  </w:r>
                </w:p>
              </w:txbxContent>
            </v:textbox>
          </v:oval>
        </w:pict>
      </w:r>
      <w:r>
        <w:rPr>
          <w:rFonts w:eastAsia="Calibri"/>
          <w:b/>
          <w:noProof/>
        </w:rPr>
        <w:pict>
          <v:shape id="_x0000_s1043" type="#_x0000_t202" style="position:absolute;left:0;text-align:left;margin-left:160.05pt;margin-top:97.2pt;width:173.8pt;height:45.05pt;z-index:-251652608">
            <v:textbox style="mso-next-textbox:#_x0000_s1043">
              <w:txbxContent>
                <w:p w:rsidR="00E261E8" w:rsidRPr="00B84A62" w:rsidRDefault="00E261E8" w:rsidP="009C276C">
                  <w:pPr>
                    <w:jc w:val="center"/>
                    <w:rPr>
                      <w:sz w:val="18"/>
                      <w:szCs w:val="18"/>
                    </w:rPr>
                  </w:pPr>
                  <w:r>
                    <w:rPr>
                      <w:sz w:val="18"/>
                      <w:szCs w:val="18"/>
                      <w:lang w:eastAsia="ar-SA"/>
                    </w:rPr>
                    <w:t>Р</w:t>
                  </w:r>
                  <w:r w:rsidRPr="00B84A62">
                    <w:rPr>
                      <w:sz w:val="18"/>
                      <w:szCs w:val="18"/>
                      <w:lang w:eastAsia="ar-SA"/>
                    </w:rPr>
                    <w:t xml:space="preserve">ассмотрение </w:t>
                  </w:r>
                  <w:r>
                    <w:rPr>
                      <w:sz w:val="18"/>
                      <w:szCs w:val="18"/>
                      <w:lang w:eastAsia="ar-SA"/>
                    </w:rPr>
                    <w:t xml:space="preserve">заявления, </w:t>
                  </w:r>
                  <w:proofErr w:type="gramStart"/>
                  <w:r>
                    <w:rPr>
                      <w:sz w:val="18"/>
                      <w:szCs w:val="18"/>
                      <w:lang w:eastAsia="ar-SA"/>
                    </w:rPr>
                    <w:t>поступившего</w:t>
                  </w:r>
                  <w:proofErr w:type="gramEnd"/>
                  <w:r>
                    <w:rPr>
                      <w:sz w:val="18"/>
                      <w:szCs w:val="18"/>
                      <w:lang w:eastAsia="ar-SA"/>
                    </w:rPr>
                    <w:t xml:space="preserve"> в том числе и в электронной форме, о предоставлении муниципальной услуги</w:t>
                  </w:r>
                </w:p>
              </w:txbxContent>
            </v:textbox>
          </v:shape>
        </w:pict>
      </w:r>
      <w:r>
        <w:rPr>
          <w:noProof/>
          <w:sz w:val="22"/>
          <w:szCs w:val="22"/>
        </w:rPr>
        <w:pict>
          <v:line id="_x0000_s1038" style="position:absolute;left:0;text-align:left;z-index:-251661824" from="248.4pt,80.8pt" to="248.4pt,97.2pt">
            <v:stroke endarrow="block"/>
          </v:line>
        </w:pict>
      </w:r>
      <w:r>
        <w:rPr>
          <w:noProof/>
          <w:sz w:val="22"/>
          <w:szCs w:val="22"/>
        </w:rPr>
        <w:pict>
          <v:line id="_x0000_s1039" style="position:absolute;left:0;text-align:left;z-index:-251656704" from="248.4pt,43.35pt" to="248.4pt,62.35pt">
            <v:stroke endarrow="block"/>
          </v:line>
        </w:pict>
      </w:r>
      <w:r>
        <w:rPr>
          <w:noProof/>
          <w:sz w:val="22"/>
          <w:szCs w:val="22"/>
        </w:rPr>
        <w:pict>
          <v:shape id="_x0000_s1028" type="#_x0000_t202" style="position:absolute;left:0;text-align:left;margin-left:159.55pt;margin-top:62.35pt;width:173.3pt;height:18.45pt;z-index:-251660800">
            <v:textbox style="mso-next-textbox:#_x0000_s1028">
              <w:txbxContent>
                <w:p w:rsidR="00E261E8" w:rsidRPr="007F420D" w:rsidRDefault="00E261E8" w:rsidP="009C276C">
                  <w:pPr>
                    <w:spacing w:after="0"/>
                    <w:ind w:left="-142" w:right="-96"/>
                    <w:jc w:val="center"/>
                    <w:rPr>
                      <w:sz w:val="18"/>
                      <w:szCs w:val="18"/>
                    </w:rPr>
                  </w:pPr>
                  <w:r>
                    <w:rPr>
                      <w:sz w:val="18"/>
                      <w:szCs w:val="18"/>
                    </w:rPr>
                    <w:t>П</w:t>
                  </w:r>
                  <w:r w:rsidRPr="007F420D">
                    <w:rPr>
                      <w:sz w:val="18"/>
                      <w:szCs w:val="18"/>
                    </w:rPr>
                    <w:t xml:space="preserve">риём </w:t>
                  </w:r>
                  <w:r>
                    <w:rPr>
                      <w:sz w:val="18"/>
                      <w:szCs w:val="18"/>
                    </w:rPr>
                    <w:t>и регистрация заявления</w:t>
                  </w:r>
                </w:p>
              </w:txbxContent>
            </v:textbox>
          </v:shape>
        </w:pict>
      </w:r>
      <w:r>
        <w:rPr>
          <w:noProof/>
          <w:sz w:val="22"/>
          <w:szCs w:val="22"/>
        </w:rPr>
        <w:pict>
          <v:shape id="_x0000_s1031" type="#_x0000_t202" style="position:absolute;left:0;text-align:left;margin-left:3.9pt;margin-top:18.1pt;width:122.9pt;height:20.05pt;z-index:-251659776">
            <v:textbox style="mso-next-textbox:#_x0000_s1031">
              <w:txbxContent>
                <w:p w:rsidR="00E261E8" w:rsidRPr="00006C6B" w:rsidRDefault="00E261E8" w:rsidP="009C276C">
                  <w:pPr>
                    <w:spacing w:after="0" w:line="240" w:lineRule="auto"/>
                    <w:jc w:val="center"/>
                    <w:rPr>
                      <w:sz w:val="18"/>
                      <w:szCs w:val="18"/>
                    </w:rPr>
                  </w:pPr>
                  <w:r w:rsidRPr="00006C6B">
                    <w:rPr>
                      <w:sz w:val="18"/>
                      <w:szCs w:val="18"/>
                    </w:rPr>
                    <w:t>Индивидуальное</w:t>
                  </w:r>
                </w:p>
              </w:txbxContent>
            </v:textbox>
          </v:shape>
        </w:pict>
      </w:r>
      <w:r>
        <w:rPr>
          <w:noProof/>
          <w:sz w:val="22"/>
          <w:szCs w:val="22"/>
        </w:rPr>
        <w:pict>
          <v:shape id="_x0000_s1026" type="#_x0000_t202" style="position:absolute;left:0;text-align:left;margin-left:355.2pt;margin-top:62.35pt;width:123.65pt;height:31.15pt;z-index:-251658752">
            <v:textbox style="mso-next-textbox:#_x0000_s1026">
              <w:txbxContent>
                <w:p w:rsidR="00E261E8" w:rsidRPr="004E5EB5" w:rsidRDefault="00E261E8" w:rsidP="009C276C">
                  <w:pPr>
                    <w:jc w:val="center"/>
                    <w:rPr>
                      <w:sz w:val="18"/>
                      <w:szCs w:val="18"/>
                    </w:rPr>
                  </w:pPr>
                  <w:r>
                    <w:rPr>
                      <w:sz w:val="18"/>
                      <w:szCs w:val="18"/>
                    </w:rPr>
                    <w:t>На сайте МКУ Кемского УО, Портале</w:t>
                  </w:r>
                </w:p>
              </w:txbxContent>
            </v:textbox>
          </v:shape>
        </w:pict>
      </w:r>
      <w:r>
        <w:rPr>
          <w:noProof/>
          <w:sz w:val="22"/>
          <w:szCs w:val="22"/>
        </w:rPr>
        <w:pict>
          <v:shape id="_x0000_s1027" type="#_x0000_t202" style="position:absolute;left:0;text-align:left;margin-left:355.2pt;margin-top:21.6pt;width:96.95pt;height:27.85pt;z-index:-251657728">
            <v:textbox style="mso-next-textbox:#_x0000_s1027">
              <w:txbxContent>
                <w:p w:rsidR="00E261E8" w:rsidRDefault="00E261E8" w:rsidP="009C276C">
                  <w:pPr>
                    <w:spacing w:after="0"/>
                    <w:jc w:val="center"/>
                    <w:rPr>
                      <w:sz w:val="18"/>
                      <w:szCs w:val="18"/>
                    </w:rPr>
                  </w:pPr>
                  <w:r w:rsidRPr="004E5EB5">
                    <w:rPr>
                      <w:sz w:val="18"/>
                      <w:szCs w:val="18"/>
                    </w:rPr>
                    <w:t>По</w:t>
                  </w:r>
                  <w:r>
                    <w:rPr>
                      <w:sz w:val="18"/>
                      <w:szCs w:val="18"/>
                    </w:rPr>
                    <w:t xml:space="preserve">чтой, </w:t>
                  </w:r>
                </w:p>
                <w:p w:rsidR="00E261E8" w:rsidRPr="002B763F" w:rsidRDefault="00E261E8" w:rsidP="009C276C">
                  <w:pPr>
                    <w:jc w:val="center"/>
                    <w:rPr>
                      <w:sz w:val="16"/>
                      <w:szCs w:val="16"/>
                    </w:rPr>
                  </w:pPr>
                  <w:r>
                    <w:rPr>
                      <w:sz w:val="18"/>
                      <w:szCs w:val="18"/>
                    </w:rPr>
                    <w:t>электронной почтой</w:t>
                  </w:r>
                </w:p>
              </w:txbxContent>
            </v:textbox>
          </v:shape>
        </w:pict>
      </w:r>
      <w:r w:rsidR="009C276C">
        <w:rPr>
          <w:sz w:val="20"/>
        </w:rPr>
        <w:tab/>
      </w: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Pr="00D27355" w:rsidRDefault="009C276C" w:rsidP="009C276C">
      <w:pPr>
        <w:rPr>
          <w:sz w:val="20"/>
        </w:rPr>
      </w:pPr>
    </w:p>
    <w:p w:rsidR="009C276C" w:rsidRDefault="009C276C" w:rsidP="009C276C">
      <w:pPr>
        <w:rPr>
          <w:sz w:val="20"/>
        </w:rPr>
      </w:pPr>
    </w:p>
    <w:sectPr w:rsidR="009C276C" w:rsidSect="002F24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1D3" w:rsidRDefault="008521D3" w:rsidP="00C32427">
      <w:pPr>
        <w:spacing w:after="0" w:line="240" w:lineRule="auto"/>
      </w:pPr>
      <w:r>
        <w:separator/>
      </w:r>
    </w:p>
  </w:endnote>
  <w:endnote w:type="continuationSeparator" w:id="0">
    <w:p w:rsidR="008521D3" w:rsidRDefault="008521D3" w:rsidP="00C32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1D3" w:rsidRDefault="008521D3" w:rsidP="00C32427">
      <w:pPr>
        <w:spacing w:after="0" w:line="240" w:lineRule="auto"/>
      </w:pPr>
      <w:r>
        <w:separator/>
      </w:r>
    </w:p>
  </w:footnote>
  <w:footnote w:type="continuationSeparator" w:id="0">
    <w:p w:rsidR="008521D3" w:rsidRDefault="008521D3" w:rsidP="00C32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1E8" w:rsidRDefault="00E261E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E261E8" w:rsidRDefault="00E261E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1E8" w:rsidRDefault="00E46EC1" w:rsidP="00E261E8">
    <w:pPr>
      <w:pStyle w:val="a6"/>
      <w:ind w:firstLine="0"/>
      <w:jc w:val="center"/>
    </w:pPr>
    <w:r>
      <w:fldChar w:fldCharType="begin"/>
    </w:r>
    <w:r>
      <w:instrText xml:space="preserve"> PAGE   \* MERGEFORMAT </w:instrText>
    </w:r>
    <w:r>
      <w:fldChar w:fldCharType="separate"/>
    </w:r>
    <w:r w:rsidR="001A6C53">
      <w:rPr>
        <w:noProof/>
      </w:rPr>
      <w:t>22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4811"/>
    <w:rsid w:val="00015EF0"/>
    <w:rsid w:val="0002221A"/>
    <w:rsid w:val="000C744E"/>
    <w:rsid w:val="001A6C53"/>
    <w:rsid w:val="001D423C"/>
    <w:rsid w:val="001E0859"/>
    <w:rsid w:val="00243C86"/>
    <w:rsid w:val="002466DF"/>
    <w:rsid w:val="00286B42"/>
    <w:rsid w:val="002A5940"/>
    <w:rsid w:val="002B78AE"/>
    <w:rsid w:val="002C2768"/>
    <w:rsid w:val="002F0986"/>
    <w:rsid w:val="002F24F7"/>
    <w:rsid w:val="0035671B"/>
    <w:rsid w:val="00380FAE"/>
    <w:rsid w:val="00385EE3"/>
    <w:rsid w:val="003B1091"/>
    <w:rsid w:val="003D147C"/>
    <w:rsid w:val="00425580"/>
    <w:rsid w:val="00465AF7"/>
    <w:rsid w:val="005B25DA"/>
    <w:rsid w:val="00605D64"/>
    <w:rsid w:val="00672D5D"/>
    <w:rsid w:val="00683114"/>
    <w:rsid w:val="0068393A"/>
    <w:rsid w:val="00727673"/>
    <w:rsid w:val="00754258"/>
    <w:rsid w:val="00771CD5"/>
    <w:rsid w:val="007B1F3B"/>
    <w:rsid w:val="008234EB"/>
    <w:rsid w:val="008521D3"/>
    <w:rsid w:val="00854076"/>
    <w:rsid w:val="00901550"/>
    <w:rsid w:val="009958D5"/>
    <w:rsid w:val="009C276C"/>
    <w:rsid w:val="009C6118"/>
    <w:rsid w:val="009E41D2"/>
    <w:rsid w:val="00A23BF7"/>
    <w:rsid w:val="00A26698"/>
    <w:rsid w:val="00B1618F"/>
    <w:rsid w:val="00BA5BE4"/>
    <w:rsid w:val="00C32427"/>
    <w:rsid w:val="00C51190"/>
    <w:rsid w:val="00CF0D46"/>
    <w:rsid w:val="00DB031C"/>
    <w:rsid w:val="00DB0D98"/>
    <w:rsid w:val="00DB5783"/>
    <w:rsid w:val="00DD5016"/>
    <w:rsid w:val="00E1054D"/>
    <w:rsid w:val="00E261E8"/>
    <w:rsid w:val="00E46EC1"/>
    <w:rsid w:val="00E771C6"/>
    <w:rsid w:val="00FA4224"/>
    <w:rsid w:val="00FF4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4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F4811"/>
  </w:style>
  <w:style w:type="character" w:styleId="a3">
    <w:name w:val="Hyperlink"/>
    <w:basedOn w:val="a0"/>
    <w:uiPriority w:val="99"/>
    <w:unhideWhenUsed/>
    <w:rsid w:val="00FF4811"/>
    <w:rPr>
      <w:color w:val="0000FF"/>
      <w:u w:val="single"/>
    </w:rPr>
  </w:style>
  <w:style w:type="paragraph" w:styleId="a4">
    <w:name w:val="Normal (Web)"/>
    <w:basedOn w:val="a"/>
    <w:uiPriority w:val="99"/>
    <w:semiHidden/>
    <w:unhideWhenUsed/>
    <w:rsid w:val="00A23BF7"/>
    <w:pPr>
      <w:widowControl w:val="0"/>
      <w:autoSpaceDE w:val="0"/>
      <w:autoSpaceDN w:val="0"/>
      <w:adjustRightInd w:val="0"/>
      <w:spacing w:after="0" w:line="240" w:lineRule="auto"/>
      <w:ind w:firstLine="720"/>
      <w:jc w:val="both"/>
    </w:pPr>
    <w:rPr>
      <w:rFonts w:eastAsia="Times New Roman"/>
    </w:rPr>
  </w:style>
  <w:style w:type="paragraph" w:styleId="a5">
    <w:name w:val="No Spacing"/>
    <w:uiPriority w:val="1"/>
    <w:qFormat/>
    <w:rsid w:val="009C276C"/>
    <w:pPr>
      <w:spacing w:after="0" w:line="240" w:lineRule="auto"/>
    </w:pPr>
    <w:rPr>
      <w:rFonts w:ascii="Calibri" w:eastAsia="Calibri" w:hAnsi="Calibri"/>
      <w:sz w:val="22"/>
      <w:szCs w:val="22"/>
      <w:lang w:eastAsia="en-US"/>
    </w:rPr>
  </w:style>
  <w:style w:type="paragraph" w:styleId="a6">
    <w:name w:val="header"/>
    <w:basedOn w:val="a"/>
    <w:link w:val="a7"/>
    <w:uiPriority w:val="99"/>
    <w:rsid w:val="009C276C"/>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rPr>
  </w:style>
  <w:style w:type="character" w:customStyle="1" w:styleId="a7">
    <w:name w:val="Верхний колонтитул Знак"/>
    <w:basedOn w:val="a0"/>
    <w:link w:val="a6"/>
    <w:uiPriority w:val="99"/>
    <w:rsid w:val="009C276C"/>
    <w:rPr>
      <w:rFonts w:ascii="Arial" w:eastAsia="Times New Roman" w:hAnsi="Arial" w:cs="Arial"/>
      <w:sz w:val="20"/>
      <w:szCs w:val="20"/>
    </w:rPr>
  </w:style>
  <w:style w:type="character" w:styleId="a8">
    <w:name w:val="page number"/>
    <w:basedOn w:val="a0"/>
    <w:semiHidden/>
    <w:rsid w:val="009C27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karelia.ru" TargetMode="External"/><Relationship Id="rId13" Type="http://schemas.openxmlformats.org/officeDocument/2006/relationships/hyperlink" Target="mailto:yokem@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s.karelia.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okem@mail.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s.karelia.ru" TargetMode="External"/><Relationship Id="rId4" Type="http://schemas.openxmlformats.org/officeDocument/2006/relationships/settings" Target="settings.xml"/><Relationship Id="rId9" Type="http://schemas.openxmlformats.org/officeDocument/2006/relationships/hyperlink" Target="http://es.kareli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B8620-00E0-4D33-8679-C6E49E46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22</Pages>
  <Words>8663</Words>
  <Characters>49381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uo</Company>
  <LinksUpToDate>false</LinksUpToDate>
  <CharactersWithSpaces>57929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user27</cp:lastModifiedBy>
  <cp:revision>20</cp:revision>
  <cp:lastPrinted>2013-02-08T05:46:00Z</cp:lastPrinted>
  <dcterms:created xsi:type="dcterms:W3CDTF">2013-01-25T06:40:00Z</dcterms:created>
  <dcterms:modified xsi:type="dcterms:W3CDTF">2013-02-08T14:02:00Z</dcterms:modified>
</cp:coreProperties>
</file>